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0E09" w:rsidRDefault="009B0E09" w:rsidP="008D78AE">
      <w:pPr>
        <w:pStyle w:val="a4"/>
        <w:jc w:val="center"/>
        <w:rPr>
          <w:rFonts w:ascii="Times New Roman" w:hAnsi="Times New Roman" w:cs="Times New Roman"/>
          <w:b/>
          <w:sz w:val="28"/>
          <w:lang w:val="kk-KZ"/>
        </w:rPr>
      </w:pPr>
    </w:p>
    <w:p w:rsidR="008D78AE" w:rsidRDefault="008D78AE" w:rsidP="008D78AE">
      <w:pPr>
        <w:pStyle w:val="a4"/>
        <w:jc w:val="center"/>
        <w:rPr>
          <w:rFonts w:ascii="Times New Roman" w:hAnsi="Times New Roman" w:cs="Times New Roman"/>
          <w:b/>
          <w:sz w:val="28"/>
          <w:lang w:val="kk-KZ"/>
        </w:rPr>
      </w:pPr>
      <w:r w:rsidRPr="004C0B40">
        <w:rPr>
          <w:rFonts w:ascii="Times New Roman" w:hAnsi="Times New Roman" w:cs="Times New Roman"/>
          <w:b/>
          <w:sz w:val="28"/>
          <w:lang w:val="kk-KZ"/>
        </w:rPr>
        <w:t>№238  ор</w:t>
      </w:r>
      <w:r>
        <w:rPr>
          <w:rFonts w:ascii="Times New Roman" w:hAnsi="Times New Roman" w:cs="Times New Roman"/>
          <w:b/>
          <w:sz w:val="28"/>
          <w:lang w:val="kk-KZ"/>
        </w:rPr>
        <w:t>та  мектептің  психологының  2022-2023</w:t>
      </w:r>
      <w:r w:rsidRPr="004C0B40">
        <w:rPr>
          <w:rFonts w:ascii="Times New Roman" w:hAnsi="Times New Roman" w:cs="Times New Roman"/>
          <w:b/>
          <w:sz w:val="28"/>
          <w:lang w:val="kk-KZ"/>
        </w:rPr>
        <w:t xml:space="preserve">  оқу  жылында</w:t>
      </w:r>
    </w:p>
    <w:p w:rsidR="008D78AE" w:rsidRPr="004C0B40" w:rsidRDefault="008D78AE" w:rsidP="008D78AE">
      <w:pPr>
        <w:pStyle w:val="a4"/>
        <w:jc w:val="center"/>
        <w:rPr>
          <w:rFonts w:ascii="Times New Roman" w:hAnsi="Times New Roman" w:cs="Times New Roman"/>
          <w:b/>
          <w:sz w:val="28"/>
          <w:lang w:val="kk-KZ"/>
        </w:rPr>
      </w:pPr>
      <w:r w:rsidRPr="004C0B40">
        <w:rPr>
          <w:rFonts w:ascii="Times New Roman" w:hAnsi="Times New Roman" w:cs="Times New Roman"/>
          <w:b/>
          <w:sz w:val="28"/>
          <w:lang w:val="kk-KZ"/>
        </w:rPr>
        <w:t>жүргізілген  жұмыстарына</w:t>
      </w:r>
    </w:p>
    <w:p w:rsidR="008D78AE" w:rsidRPr="004C0B40" w:rsidRDefault="008D78AE" w:rsidP="008D78AE">
      <w:pPr>
        <w:pStyle w:val="a4"/>
        <w:jc w:val="center"/>
        <w:rPr>
          <w:rFonts w:ascii="Times New Roman" w:hAnsi="Times New Roman" w:cs="Times New Roman"/>
          <w:b/>
          <w:sz w:val="28"/>
          <w:lang w:val="kk-KZ"/>
        </w:rPr>
      </w:pPr>
      <w:r w:rsidRPr="004C0B40">
        <w:rPr>
          <w:rFonts w:ascii="Times New Roman" w:hAnsi="Times New Roman" w:cs="Times New Roman"/>
          <w:b/>
          <w:sz w:val="28"/>
          <w:lang w:val="kk-KZ"/>
        </w:rPr>
        <w:t>Анықтама</w:t>
      </w:r>
    </w:p>
    <w:p w:rsidR="008D78AE" w:rsidRPr="000A7D16" w:rsidRDefault="008D78AE" w:rsidP="008D78AE">
      <w:pPr>
        <w:pStyle w:val="a4"/>
        <w:rPr>
          <w:rFonts w:ascii="Times New Roman" w:hAnsi="Times New Roman" w:cs="Times New Roman"/>
          <w:lang w:val="kk-KZ"/>
        </w:rPr>
      </w:pPr>
    </w:p>
    <w:p w:rsidR="008D78AE" w:rsidRPr="00180C9D" w:rsidRDefault="008D78AE" w:rsidP="008D78AE">
      <w:pPr>
        <w:spacing w:after="0" w:line="20" w:lineRule="atLeast"/>
        <w:ind w:left="-113" w:right="-113"/>
        <w:jc w:val="both"/>
        <w:rPr>
          <w:rFonts w:ascii="Times New Roman" w:hAnsi="Times New Roman"/>
          <w:sz w:val="28"/>
          <w:szCs w:val="28"/>
          <w:lang w:val="kk-KZ"/>
        </w:rPr>
      </w:pPr>
      <w:r w:rsidRPr="000A7D16">
        <w:rPr>
          <w:rFonts w:ascii="Times New Roman" w:hAnsi="Times New Roman"/>
          <w:lang w:val="kk-KZ"/>
        </w:rPr>
        <w:t xml:space="preserve">           </w:t>
      </w:r>
      <w:r>
        <w:rPr>
          <w:rFonts w:ascii="Times New Roman" w:hAnsi="Times New Roman"/>
          <w:sz w:val="28"/>
          <w:lang w:val="kk-KZ"/>
        </w:rPr>
        <w:t>2022</w:t>
      </w:r>
      <w:r w:rsidRPr="000A7D16">
        <w:rPr>
          <w:rFonts w:ascii="Times New Roman" w:hAnsi="Times New Roman"/>
          <w:sz w:val="28"/>
          <w:lang w:val="kk-KZ"/>
        </w:rPr>
        <w:t xml:space="preserve"> -20</w:t>
      </w:r>
      <w:r>
        <w:rPr>
          <w:rFonts w:ascii="Times New Roman" w:hAnsi="Times New Roman"/>
          <w:sz w:val="28"/>
          <w:lang w:val="kk-KZ"/>
        </w:rPr>
        <w:t>23</w:t>
      </w:r>
      <w:r w:rsidRPr="000A7D16">
        <w:rPr>
          <w:rFonts w:ascii="Times New Roman" w:hAnsi="Times New Roman"/>
          <w:sz w:val="28"/>
          <w:lang w:val="kk-KZ"/>
        </w:rPr>
        <w:t xml:space="preserve"> оқу  жылында  мектептегі  </w:t>
      </w:r>
      <w:r>
        <w:rPr>
          <w:rFonts w:ascii="Times New Roman" w:hAnsi="Times New Roman"/>
          <w:sz w:val="28"/>
          <w:lang w:val="kk-KZ"/>
        </w:rPr>
        <w:t xml:space="preserve">1-11 сынып   оқушыларына </w:t>
      </w:r>
      <w:r w:rsidRPr="000A7D16">
        <w:rPr>
          <w:rFonts w:ascii="Times New Roman" w:hAnsi="Times New Roman"/>
          <w:sz w:val="28"/>
          <w:lang w:val="kk-KZ"/>
        </w:rPr>
        <w:t xml:space="preserve">  жеке – дара  психологиялық   картасы  арналып,</w:t>
      </w:r>
      <w:r>
        <w:rPr>
          <w:rFonts w:ascii="Times New Roman" w:hAnsi="Times New Roman"/>
          <w:sz w:val="28"/>
          <w:lang w:val="kk-KZ"/>
        </w:rPr>
        <w:t>психодиагностикалық  әдістемелердің  деректер  банкі тізбесі жасалып,</w:t>
      </w:r>
      <w:r w:rsidRPr="000A7D16">
        <w:rPr>
          <w:rFonts w:ascii="Times New Roman" w:hAnsi="Times New Roman"/>
          <w:sz w:val="28"/>
          <w:lang w:val="kk-KZ"/>
        </w:rPr>
        <w:t xml:space="preserve"> оқушылардың  психологиялық  ерекшеліктері мен  тұлғалық  бейімділігін  анықтау, зерттеу  жұмыстары  жүргізілді.  </w:t>
      </w:r>
      <w:r w:rsidRPr="00180C9D">
        <w:rPr>
          <w:rFonts w:ascii="Times New Roman" w:hAnsi="Times New Roman"/>
          <w:sz w:val="28"/>
          <w:szCs w:val="28"/>
          <w:lang w:val="kk-KZ"/>
        </w:rPr>
        <w:t xml:space="preserve">       </w:t>
      </w:r>
      <w:r w:rsidRPr="00180C9D">
        <w:rPr>
          <w:rFonts w:ascii="Times New Roman" w:hAnsi="Times New Roman"/>
          <w:sz w:val="28"/>
          <w:szCs w:val="28"/>
          <w:lang w:val="kk-KZ"/>
        </w:rPr>
        <w:tab/>
        <w:t xml:space="preserve">. </w:t>
      </w:r>
    </w:p>
    <w:p w:rsidR="008D78AE" w:rsidRPr="00180C9D" w:rsidRDefault="008D78AE" w:rsidP="008D78AE">
      <w:pPr>
        <w:spacing w:after="0" w:line="20" w:lineRule="atLeast"/>
        <w:ind w:left="-113" w:right="-113"/>
        <w:jc w:val="both"/>
        <w:rPr>
          <w:rFonts w:ascii="Times New Roman" w:hAnsi="Times New Roman"/>
          <w:sz w:val="28"/>
          <w:szCs w:val="28"/>
          <w:lang w:val="kk-KZ"/>
        </w:rPr>
      </w:pPr>
      <w:r w:rsidRPr="00180C9D">
        <w:rPr>
          <w:rFonts w:ascii="Times New Roman" w:hAnsi="Times New Roman"/>
          <w:sz w:val="28"/>
          <w:szCs w:val="28"/>
          <w:lang w:val="kk-KZ"/>
        </w:rPr>
        <w:t xml:space="preserve">            Қыркүйек айында «Бірінші сынып оқушыларының мектепте оқуға бейімделуі» тақырыбында 1- сынып ата аналарына түсіндірме жұмыстары жүргізілді және «Балалар үшін бірігейік» тақырыбында 5-11 сынып  ата аналарына ата аналар жиналысы жасалынып,жаднама таратылды.</w:t>
      </w:r>
    </w:p>
    <w:p w:rsidR="008D78AE" w:rsidRDefault="008D78AE" w:rsidP="008D78AE">
      <w:pPr>
        <w:spacing w:after="0" w:line="20" w:lineRule="atLeast"/>
        <w:ind w:left="-113" w:right="-113"/>
        <w:jc w:val="both"/>
        <w:rPr>
          <w:rFonts w:ascii="Times New Roman" w:hAnsi="Times New Roman"/>
          <w:sz w:val="28"/>
          <w:szCs w:val="28"/>
          <w:lang w:val="kk-KZ"/>
        </w:rPr>
      </w:pPr>
      <w:r w:rsidRPr="00180C9D">
        <w:rPr>
          <w:rFonts w:ascii="Times New Roman" w:hAnsi="Times New Roman"/>
          <w:sz w:val="28"/>
          <w:szCs w:val="28"/>
          <w:lang w:val="kk-KZ"/>
        </w:rPr>
        <w:t>1-сыныпқа  қабылданған  оқушылардың мектепке психологиялық  даярлығын анықтау мақсатында «Керн-Иерасек»,әдістемелері алынып, нәтижесі қорытындыланды.Бесінші сынып оқушыларының орта буынға бейімделу кезеңінде психологиялық дайындығын зерттеу мақсатында «Менің сыныбым әдістемесі» және қобалжу анықтау мақсатында филипс тесті алынды.</w:t>
      </w:r>
    </w:p>
    <w:p w:rsidR="008D78AE" w:rsidRPr="008D78AE" w:rsidRDefault="008D78AE" w:rsidP="008D78AE">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9,</w:t>
      </w:r>
      <w:r w:rsidRPr="00180C9D">
        <w:rPr>
          <w:rFonts w:ascii="Times New Roman" w:eastAsia="Times New Roman" w:hAnsi="Times New Roman"/>
          <w:sz w:val="28"/>
          <w:szCs w:val="28"/>
          <w:lang w:val="kk-KZ" w:eastAsia="ru-RU"/>
        </w:rPr>
        <w:t>11 сыныптармен оқушылармен кәсіптік бағдар беру барысында «Д.Голландтың кәсіби тұлғалық типін анықтау тестісі және голомшток әдістемесі алынып нәтижесі қорытындыланды.Барлығы -</w:t>
      </w:r>
      <w:r>
        <w:rPr>
          <w:rFonts w:ascii="Times New Roman" w:eastAsia="Times New Roman" w:hAnsi="Times New Roman"/>
          <w:sz w:val="28"/>
          <w:szCs w:val="28"/>
          <w:lang w:val="kk-KZ" w:eastAsia="ru-RU"/>
        </w:rPr>
        <w:t>15</w:t>
      </w:r>
      <w:r w:rsidRPr="00180C9D">
        <w:rPr>
          <w:rFonts w:ascii="Times New Roman" w:eastAsia="Times New Roman" w:hAnsi="Times New Roman"/>
          <w:sz w:val="28"/>
          <w:szCs w:val="28"/>
          <w:lang w:val="kk-KZ" w:eastAsia="ru-RU"/>
        </w:rPr>
        <w:t xml:space="preserve"> оқушы қатысты.</w:t>
      </w:r>
      <w:r w:rsidRPr="00180C9D">
        <w:rPr>
          <w:rFonts w:ascii="Times New Roman" w:hAnsi="Times New Roman"/>
          <w:sz w:val="28"/>
          <w:szCs w:val="28"/>
          <w:lang w:val="kk-KZ"/>
        </w:rPr>
        <w:t xml:space="preserve"> </w:t>
      </w:r>
      <w:r>
        <w:rPr>
          <w:rFonts w:ascii="Times New Roman" w:hAnsi="Times New Roman"/>
          <w:sz w:val="28"/>
          <w:szCs w:val="28"/>
          <w:lang w:val="kk-KZ"/>
        </w:rPr>
        <w:t xml:space="preserve">Сауалнама нәтижесімен </w:t>
      </w:r>
      <w:r w:rsidRPr="00180C9D">
        <w:rPr>
          <w:rFonts w:ascii="Times New Roman" w:hAnsi="Times New Roman"/>
          <w:sz w:val="28"/>
          <w:szCs w:val="28"/>
          <w:lang w:val="kk-KZ"/>
        </w:rPr>
        <w:t xml:space="preserve"> сынып жетекшісі  және оқушылар хабардар етілді.</w:t>
      </w:r>
    </w:p>
    <w:p w:rsidR="008D78AE" w:rsidRDefault="008D78AE" w:rsidP="008D78AE">
      <w:pPr>
        <w:tabs>
          <w:tab w:val="left" w:pos="1192"/>
        </w:tabs>
        <w:spacing w:after="0"/>
        <w:jc w:val="both"/>
        <w:rPr>
          <w:rFonts w:ascii="Times New Roman" w:eastAsia="Times New Roman" w:hAnsi="Times New Roman"/>
          <w:sz w:val="28"/>
          <w:szCs w:val="28"/>
          <w:lang w:val="kk-KZ" w:eastAsia="ru-RU"/>
        </w:rPr>
      </w:pPr>
      <w:r w:rsidRPr="00180C9D">
        <w:rPr>
          <w:rFonts w:ascii="Times New Roman" w:hAnsi="Times New Roman"/>
          <w:sz w:val="28"/>
          <w:szCs w:val="28"/>
          <w:lang w:val="kk-KZ"/>
        </w:rPr>
        <w:t xml:space="preserve">        </w:t>
      </w:r>
      <w:r w:rsidRPr="00180C9D">
        <w:rPr>
          <w:rFonts w:ascii="Times New Roman" w:eastAsia="Times New Roman" w:hAnsi="Times New Roman"/>
          <w:sz w:val="28"/>
          <w:szCs w:val="28"/>
          <w:lang w:val="kk-KZ" w:eastAsia="ru-RU"/>
        </w:rPr>
        <w:t>1 сынып оқушылары арасында түзету – дамыту жұмыстарын жандандыру мақсатында «Жүрек»</w:t>
      </w:r>
      <w:r w:rsidRPr="00180C9D">
        <w:rPr>
          <w:rFonts w:ascii="Times New Roman" w:hAnsi="Times New Roman"/>
          <w:sz w:val="28"/>
          <w:szCs w:val="28"/>
          <w:lang w:val="kk-KZ"/>
        </w:rPr>
        <w:t xml:space="preserve"> «Мейірімділік»</w:t>
      </w:r>
      <w:r w:rsidRPr="00180C9D">
        <w:rPr>
          <w:rFonts w:ascii="Times New Roman" w:eastAsia="Times New Roman" w:hAnsi="Times New Roman"/>
          <w:sz w:val="28"/>
          <w:szCs w:val="28"/>
          <w:lang w:val="kk-KZ" w:eastAsia="ru-RU"/>
        </w:rPr>
        <w:t xml:space="preserve"> </w:t>
      </w:r>
      <w:r w:rsidRPr="00180C9D">
        <w:rPr>
          <w:rFonts w:ascii="Times New Roman" w:hAnsi="Times New Roman"/>
          <w:sz w:val="28"/>
          <w:szCs w:val="28"/>
          <w:lang w:val="kk-KZ"/>
        </w:rPr>
        <w:t>«Тыныштық» «Біз біргеміз!»</w:t>
      </w:r>
      <w:r w:rsidRPr="00180C9D">
        <w:rPr>
          <w:rFonts w:ascii="Times New Roman" w:eastAsia="Times New Roman" w:hAnsi="Times New Roman"/>
          <w:sz w:val="28"/>
          <w:szCs w:val="28"/>
          <w:lang w:val="kk-KZ" w:eastAsia="ru-RU"/>
        </w:rPr>
        <w:t xml:space="preserve">тренингтері  ұйымдастырылды. 5 сынып оқушыларының орта буынға бейімделуін дамыту мақсатында «Бесінші сынып дегеніміз не?» « </w:t>
      </w:r>
      <w:r w:rsidRPr="00180C9D">
        <w:rPr>
          <w:rFonts w:ascii="Times New Roman" w:eastAsia="Times New Roman" w:hAnsi="Times New Roman"/>
          <w:bCs/>
          <w:iCs/>
          <w:sz w:val="28"/>
          <w:szCs w:val="28"/>
          <w:lang w:val="kk-KZ"/>
        </w:rPr>
        <w:t xml:space="preserve">Орта мектептегі жаңа оқушы» </w:t>
      </w:r>
      <w:r w:rsidRPr="00180C9D">
        <w:rPr>
          <w:rFonts w:ascii="Times New Roman" w:hAnsi="Times New Roman"/>
          <w:bCs/>
          <w:iCs/>
          <w:sz w:val="28"/>
          <w:szCs w:val="28"/>
          <w:lang w:val="kk-KZ"/>
        </w:rPr>
        <w:t>«Біздің мұғалімдеріміз» «Біз және біздің сынып»</w:t>
      </w:r>
      <w:r w:rsidRPr="00180C9D">
        <w:rPr>
          <w:rFonts w:ascii="Times New Roman" w:eastAsia="Times New Roman" w:hAnsi="Times New Roman"/>
          <w:sz w:val="28"/>
          <w:szCs w:val="28"/>
          <w:lang w:val="kk-KZ" w:eastAsia="ru-RU"/>
        </w:rPr>
        <w:t xml:space="preserve">атты тренингтері ұйымдастырылды. 11 </w:t>
      </w:r>
      <w:r>
        <w:rPr>
          <w:rFonts w:ascii="Times New Roman" w:eastAsia="Times New Roman" w:hAnsi="Times New Roman"/>
          <w:sz w:val="28"/>
          <w:szCs w:val="28"/>
          <w:lang w:val="kk-KZ" w:eastAsia="ru-RU"/>
        </w:rPr>
        <w:t>с</w:t>
      </w:r>
      <w:r w:rsidRPr="00180C9D">
        <w:rPr>
          <w:rFonts w:ascii="Times New Roman" w:eastAsia="Times New Roman" w:hAnsi="Times New Roman"/>
          <w:sz w:val="28"/>
          <w:szCs w:val="28"/>
          <w:lang w:val="kk-KZ" w:eastAsia="ru-RU"/>
        </w:rPr>
        <w:t xml:space="preserve">ынып оқушыларымен </w:t>
      </w:r>
      <w:r w:rsidRPr="00180C9D">
        <w:rPr>
          <w:rFonts w:ascii="Times New Roman" w:hAnsi="Times New Roman"/>
          <w:sz w:val="28"/>
          <w:szCs w:val="28"/>
          <w:lang w:val="kk-KZ"/>
        </w:rPr>
        <w:t xml:space="preserve">алдында мектеп бітірушілердің психологиялық дайындық дағдыларын қалыптастыру, емтихан кезіндегі өзіне сенімділіктерін жоғарылату мақсатында </w:t>
      </w:r>
      <w:r w:rsidRPr="00180C9D">
        <w:rPr>
          <w:rFonts w:ascii="Times New Roman" w:eastAsia="Times New Roman" w:hAnsi="Times New Roman"/>
          <w:sz w:val="28"/>
          <w:szCs w:val="28"/>
          <w:lang w:val="kk-KZ" w:eastAsia="ru-RU"/>
        </w:rPr>
        <w:t>тренингтер жүргізілді. Қорытындылау кезінде оқушылар тренинг барысында алған әсерлерімен бөлісті.</w:t>
      </w:r>
    </w:p>
    <w:p w:rsidR="005100F3" w:rsidRDefault="005100F3" w:rsidP="008D78AE">
      <w:pPr>
        <w:tabs>
          <w:tab w:val="left" w:pos="1192"/>
        </w:tabs>
        <w:spacing w:after="0"/>
        <w:jc w:val="both"/>
        <w:rPr>
          <w:rFonts w:ascii="Times New Roman" w:eastAsia="Times New Roman" w:hAnsi="Times New Roman"/>
          <w:bCs/>
          <w:iCs/>
          <w:sz w:val="28"/>
          <w:szCs w:val="28"/>
          <w:lang w:val="kk-KZ"/>
        </w:rPr>
      </w:pPr>
      <w:r w:rsidRPr="005100F3">
        <w:rPr>
          <w:rFonts w:ascii="Times New Roman" w:eastAsia="Times New Roman" w:hAnsi="Times New Roman"/>
          <w:bCs/>
          <w:iCs/>
          <w:noProof/>
          <w:sz w:val="28"/>
          <w:szCs w:val="28"/>
          <w:lang w:eastAsia="ru-RU"/>
        </w:rPr>
        <w:drawing>
          <wp:inline distT="0" distB="0" distL="0" distR="0">
            <wp:extent cx="2818280" cy="2312230"/>
            <wp:effectExtent l="19050" t="0" r="1120" b="0"/>
            <wp:docPr id="17" name="Рисунок 11" descr="C:\Users\ERCOM\Desktop\Новая папка (17)\20221117_104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RCOM\Desktop\Новая папка (17)\20221117_104609.jpg"/>
                    <pic:cNvPicPr>
                      <a:picLocks noChangeAspect="1" noChangeArrowheads="1"/>
                    </pic:cNvPicPr>
                  </pic:nvPicPr>
                  <pic:blipFill>
                    <a:blip r:embed="rId5" cstate="print"/>
                    <a:srcRect/>
                    <a:stretch>
                      <a:fillRect/>
                    </a:stretch>
                  </pic:blipFill>
                  <pic:spPr bwMode="auto">
                    <a:xfrm>
                      <a:off x="0" y="0"/>
                      <a:ext cx="2821948" cy="2315240"/>
                    </a:xfrm>
                    <a:prstGeom prst="rect">
                      <a:avLst/>
                    </a:prstGeom>
                    <a:noFill/>
                    <a:ln w="9525">
                      <a:noFill/>
                      <a:miter lim="800000"/>
                      <a:headEnd/>
                      <a:tailEnd/>
                    </a:ln>
                  </pic:spPr>
                </pic:pic>
              </a:graphicData>
            </a:graphic>
          </wp:inline>
        </w:drawing>
      </w:r>
      <w:r>
        <w:rPr>
          <w:rFonts w:ascii="Times New Roman" w:eastAsia="Times New Roman" w:hAnsi="Times New Roman"/>
          <w:bCs/>
          <w:iCs/>
          <w:sz w:val="28"/>
          <w:szCs w:val="28"/>
          <w:lang w:val="kk-KZ"/>
        </w:rPr>
        <w:t xml:space="preserve">  </w:t>
      </w:r>
      <w:r w:rsidRPr="005100F3">
        <w:rPr>
          <w:rFonts w:ascii="Times New Roman" w:eastAsia="Times New Roman" w:hAnsi="Times New Roman"/>
          <w:bCs/>
          <w:iCs/>
          <w:noProof/>
          <w:sz w:val="28"/>
          <w:szCs w:val="28"/>
          <w:lang w:eastAsia="ru-RU"/>
        </w:rPr>
        <w:drawing>
          <wp:inline distT="0" distB="0" distL="0" distR="0">
            <wp:extent cx="3045609" cy="2311388"/>
            <wp:effectExtent l="19050" t="0" r="2391" b="0"/>
            <wp:docPr id="18" name="Рисунок 9" descr="C:\Users\ERCOM\Desktop\Новая папка (17)\20221117_10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RCOM\Desktop\Новая папка (17)\20221117_105315.jpg"/>
                    <pic:cNvPicPr>
                      <a:picLocks noChangeAspect="1" noChangeArrowheads="1"/>
                    </pic:cNvPicPr>
                  </pic:nvPicPr>
                  <pic:blipFill>
                    <a:blip r:embed="rId6" cstate="print"/>
                    <a:srcRect/>
                    <a:stretch>
                      <a:fillRect/>
                    </a:stretch>
                  </pic:blipFill>
                  <pic:spPr bwMode="auto">
                    <a:xfrm>
                      <a:off x="0" y="0"/>
                      <a:ext cx="3051076" cy="2315537"/>
                    </a:xfrm>
                    <a:prstGeom prst="rect">
                      <a:avLst/>
                    </a:prstGeom>
                    <a:noFill/>
                    <a:ln w="9525">
                      <a:noFill/>
                      <a:miter lim="800000"/>
                      <a:headEnd/>
                      <a:tailEnd/>
                    </a:ln>
                  </pic:spPr>
                </pic:pic>
              </a:graphicData>
            </a:graphic>
          </wp:inline>
        </w:drawing>
      </w:r>
    </w:p>
    <w:p w:rsidR="005100F3" w:rsidRPr="00180C9D" w:rsidRDefault="005100F3" w:rsidP="008D78AE">
      <w:pPr>
        <w:tabs>
          <w:tab w:val="left" w:pos="1192"/>
        </w:tabs>
        <w:spacing w:after="0"/>
        <w:jc w:val="both"/>
        <w:rPr>
          <w:rFonts w:ascii="Times New Roman" w:eastAsia="Times New Roman" w:hAnsi="Times New Roman"/>
          <w:bCs/>
          <w:iCs/>
          <w:sz w:val="28"/>
          <w:szCs w:val="28"/>
          <w:lang w:val="kk-KZ"/>
        </w:rPr>
      </w:pPr>
    </w:p>
    <w:p w:rsidR="008D78AE" w:rsidRPr="00180C9D" w:rsidRDefault="008D78AE" w:rsidP="008D78AE">
      <w:pPr>
        <w:autoSpaceDE w:val="0"/>
        <w:autoSpaceDN w:val="0"/>
        <w:adjustRightInd w:val="0"/>
        <w:spacing w:after="0" w:line="240" w:lineRule="auto"/>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Қазан айында бесінші сынып оқушыларының орта буынға бейімделу кезеңінде психологиялық сүйемелдеу жұмыстары Дж.Морено. «Социометрия»</w:t>
      </w:r>
      <w:r w:rsidRPr="00180C9D">
        <w:rPr>
          <w:rFonts w:ascii="Times New Roman" w:hAnsi="Times New Roman"/>
          <w:sz w:val="28"/>
          <w:szCs w:val="28"/>
          <w:lang w:val="kk-KZ"/>
        </w:rPr>
        <w:t xml:space="preserve"> әдістемесі алынып, сыныптың белсенді оқушысы анықталды, </w:t>
      </w:r>
      <w:r w:rsidRPr="00180C9D">
        <w:rPr>
          <w:rFonts w:ascii="Times New Roman" w:eastAsia="Times New Roman" w:hAnsi="Times New Roman"/>
          <w:sz w:val="28"/>
          <w:szCs w:val="28"/>
          <w:lang w:val="kk-KZ" w:eastAsia="ru-RU"/>
        </w:rPr>
        <w:t>«Менің сыныбым» проективті әдістемесі алынып нәтижесі қорытындыланды. 8-10 сынып оқушыларының психикалық саулығын анықтау мақсатында</w:t>
      </w:r>
    </w:p>
    <w:p w:rsidR="008D78AE" w:rsidRPr="00180C9D" w:rsidRDefault="008D78AE" w:rsidP="008D78AE">
      <w:pPr>
        <w:spacing w:after="0" w:line="240" w:lineRule="auto"/>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Қазан айында жасөспірімнің психикалық денсаулығын бағалау үшін 5-11 барлығы -</w:t>
      </w:r>
      <w:r>
        <w:rPr>
          <w:rFonts w:ascii="Times New Roman" w:eastAsia="Times New Roman" w:hAnsi="Times New Roman"/>
          <w:sz w:val="28"/>
          <w:szCs w:val="28"/>
          <w:lang w:val="kk-KZ" w:eastAsia="ru-RU"/>
        </w:rPr>
        <w:t>61</w:t>
      </w:r>
      <w:r w:rsidRPr="00180C9D">
        <w:rPr>
          <w:rFonts w:ascii="Times New Roman" w:eastAsia="Times New Roman" w:hAnsi="Times New Roman"/>
          <w:sz w:val="28"/>
          <w:szCs w:val="28"/>
          <w:lang w:val="kk-KZ" w:eastAsia="ru-RU"/>
        </w:rPr>
        <w:t xml:space="preserve"> оқушы Дасс шкаласы және НСВ-10 тесттері алынды.</w:t>
      </w:r>
    </w:p>
    <w:p w:rsidR="00CB7305" w:rsidRDefault="008D78AE" w:rsidP="005100F3">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 xml:space="preserve">Қорытындылау нәтижесінде шекті мәннен асқан </w:t>
      </w:r>
      <w:r>
        <w:rPr>
          <w:rFonts w:ascii="Times New Roman" w:eastAsia="Times New Roman" w:hAnsi="Times New Roman"/>
          <w:sz w:val="28"/>
          <w:szCs w:val="28"/>
          <w:lang w:val="kk-KZ" w:eastAsia="ru-RU"/>
        </w:rPr>
        <w:t>1</w:t>
      </w:r>
      <w:r w:rsidRPr="00180C9D">
        <w:rPr>
          <w:rFonts w:ascii="Times New Roman" w:eastAsia="Times New Roman" w:hAnsi="Times New Roman"/>
          <w:sz w:val="28"/>
          <w:szCs w:val="28"/>
          <w:lang w:val="kk-KZ" w:eastAsia="ru-RU"/>
        </w:rPr>
        <w:t xml:space="preserve"> оқушы анықталып «Психологиялық қолдау» тобына алынды. «Жоғарғы қадағалау тобына»алынған оқушылармен жеке сұхбат жүргізіліп,ата анасына хабардар етілді. Арнайы </w:t>
      </w:r>
      <w:r>
        <w:rPr>
          <w:rFonts w:ascii="Times New Roman" w:eastAsia="Times New Roman" w:hAnsi="Times New Roman"/>
          <w:sz w:val="28"/>
          <w:szCs w:val="28"/>
          <w:lang w:val="kk-KZ" w:eastAsia="ru-RU"/>
        </w:rPr>
        <w:t xml:space="preserve">маманға жолдауға ата-анасы қарсылық білдіріп, қолхат жазып берді. </w:t>
      </w:r>
      <w:r w:rsidRPr="00180C9D">
        <w:rPr>
          <w:rFonts w:ascii="Times New Roman" w:eastAsia="Times New Roman" w:hAnsi="Times New Roman"/>
          <w:sz w:val="28"/>
          <w:szCs w:val="28"/>
          <w:lang w:val="kk-KZ" w:eastAsia="ru-RU"/>
        </w:rPr>
        <w:t xml:space="preserve"> </w:t>
      </w:r>
    </w:p>
    <w:p w:rsidR="00CB7305" w:rsidRDefault="00CB7305" w:rsidP="00DF61D4">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Қазан </w:t>
      </w:r>
      <w:r w:rsidR="00C218EE">
        <w:rPr>
          <w:rFonts w:ascii="Times New Roman" w:eastAsia="Times New Roman" w:hAnsi="Times New Roman"/>
          <w:sz w:val="28"/>
          <w:szCs w:val="28"/>
          <w:lang w:val="kk-KZ" w:eastAsia="ru-RU"/>
        </w:rPr>
        <w:t xml:space="preserve">28-і күні </w:t>
      </w:r>
      <w:r w:rsidR="00B31963">
        <w:rPr>
          <w:rFonts w:ascii="Times New Roman" w:eastAsia="Times New Roman" w:hAnsi="Times New Roman"/>
          <w:sz w:val="28"/>
          <w:szCs w:val="28"/>
          <w:lang w:val="kk-KZ" w:eastAsia="ru-RU"/>
        </w:rPr>
        <w:t xml:space="preserve">аудандық білім бөлімінің жоспары аясында мектепбіміздегі  кәмелетке толмағандар арасында аутодеструктивтік мінез –құлықтың алдын алу бойынша және </w:t>
      </w:r>
      <w:r w:rsidR="00B31963" w:rsidRPr="00B31963">
        <w:rPr>
          <w:rFonts w:ascii="Times New Roman" w:eastAsia="Times New Roman" w:hAnsi="Times New Roman"/>
          <w:sz w:val="28"/>
          <w:szCs w:val="28"/>
          <w:lang w:val="kk-KZ" w:eastAsia="ru-RU"/>
        </w:rPr>
        <w:t>PIZA</w:t>
      </w:r>
      <w:r w:rsidR="00B31963">
        <w:rPr>
          <w:rFonts w:ascii="Times New Roman" w:eastAsia="Times New Roman" w:hAnsi="Times New Roman"/>
          <w:sz w:val="28"/>
          <w:szCs w:val="28"/>
          <w:lang w:val="kk-KZ" w:eastAsia="ru-RU"/>
        </w:rPr>
        <w:t xml:space="preserve"> -2022</w:t>
      </w:r>
      <w:r w:rsidR="0057673C">
        <w:rPr>
          <w:rFonts w:ascii="Times New Roman" w:eastAsia="Times New Roman" w:hAnsi="Times New Roman"/>
          <w:sz w:val="28"/>
          <w:szCs w:val="28"/>
          <w:lang w:val="kk-KZ" w:eastAsia="ru-RU"/>
        </w:rPr>
        <w:t xml:space="preserve"> халықаралық зерттеуіәне байланысты  ата-аналарға, мұғалімдерге  түсіндірме жұмыстарын жүргізу мақсатында әдістемелік тобы құрылып, осыған орай, «Жасөспірімднрдің  п ихикалық денсаулығын нығайту және аутодеструктивті мінез құлықтың алдыне алуда ата-аналарды  ақпараттандыру»  тақырыбында №70 орта мектептің педагог-психологы Л.Арзахметова  ата-аналарға психологиялық  кеңес берді. Сонымен бірге 7-11 сынып оқушыларымен «Жағымсыз  сезімдерден арылу» тақырыбында №249 мектеп –лицей педагог-психологы  А.Қожахметова, «Позитивті  уақыт» тақырыбында №17 орта мектеп  пендагог-психологі Б.Есенова тренингтер жүргізді.  Берері мол тренинг барысында ата-аналар мен  оқушылар  өздерін толғандырған  сұрақтарын қойып, пікірлерін ортаға салды. </w:t>
      </w:r>
    </w:p>
    <w:p w:rsidR="0057673C" w:rsidRDefault="005100F3" w:rsidP="00DF61D4">
      <w:pPr>
        <w:autoSpaceDE w:val="0"/>
        <w:autoSpaceDN w:val="0"/>
        <w:adjustRightInd w:val="0"/>
        <w:spacing w:after="0" w:line="240" w:lineRule="auto"/>
        <w:jc w:val="both"/>
        <w:rPr>
          <w:rFonts w:ascii="Times New Roman" w:eastAsia="Times New Roman" w:hAnsi="Times New Roman"/>
          <w:sz w:val="28"/>
          <w:szCs w:val="28"/>
          <w:lang w:val="kk-KZ" w:eastAsia="ru-RU"/>
        </w:rPr>
      </w:pPr>
      <w:r w:rsidRPr="005100F3">
        <w:rPr>
          <w:rFonts w:ascii="Times New Roman" w:eastAsia="Times New Roman" w:hAnsi="Times New Roman"/>
          <w:noProof/>
          <w:sz w:val="28"/>
          <w:szCs w:val="28"/>
          <w:lang w:eastAsia="ru-RU"/>
        </w:rPr>
        <w:drawing>
          <wp:inline distT="0" distB="0" distL="0" distR="0">
            <wp:extent cx="2918012" cy="1799802"/>
            <wp:effectExtent l="19050" t="0" r="0" b="0"/>
            <wp:docPr id="20" name="Рисунок 14" descr="C:\Users\ERCOM\Desktop\Новая папка (17)\Screenshot_20230602-142332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RCOM\Desktop\Новая папка (17)\Screenshot_20230602-142332_Facebook.jpg"/>
                    <pic:cNvPicPr>
                      <a:picLocks noChangeAspect="1" noChangeArrowheads="1"/>
                    </pic:cNvPicPr>
                  </pic:nvPicPr>
                  <pic:blipFill>
                    <a:blip r:embed="rId7" cstate="print"/>
                    <a:srcRect t="29873" b="32203"/>
                    <a:stretch>
                      <a:fillRect/>
                    </a:stretch>
                  </pic:blipFill>
                  <pic:spPr bwMode="auto">
                    <a:xfrm>
                      <a:off x="0" y="0"/>
                      <a:ext cx="2925128" cy="1804191"/>
                    </a:xfrm>
                    <a:prstGeom prst="rect">
                      <a:avLst/>
                    </a:prstGeom>
                    <a:noFill/>
                    <a:ln w="9525">
                      <a:noFill/>
                      <a:miter lim="800000"/>
                      <a:headEnd/>
                      <a:tailEnd/>
                    </a:ln>
                  </pic:spPr>
                </pic:pic>
              </a:graphicData>
            </a:graphic>
          </wp:inline>
        </w:drawing>
      </w:r>
      <w:r>
        <w:rPr>
          <w:rFonts w:ascii="Times New Roman" w:eastAsia="Times New Roman" w:hAnsi="Times New Roman"/>
          <w:sz w:val="28"/>
          <w:szCs w:val="28"/>
          <w:lang w:val="kk-KZ" w:eastAsia="ru-RU"/>
        </w:rPr>
        <w:t xml:space="preserve"> </w:t>
      </w:r>
      <w:r w:rsidR="00C52B93" w:rsidRPr="00C52B93">
        <w:rPr>
          <w:rFonts w:ascii="Times New Roman" w:eastAsia="Times New Roman" w:hAnsi="Times New Roman"/>
          <w:noProof/>
          <w:sz w:val="28"/>
          <w:szCs w:val="28"/>
          <w:lang w:eastAsia="ru-RU"/>
        </w:rPr>
        <w:drawing>
          <wp:inline distT="0" distB="0" distL="0" distR="0">
            <wp:extent cx="3033433" cy="1761565"/>
            <wp:effectExtent l="19050" t="0" r="0" b="0"/>
            <wp:docPr id="22" name="Рисунок 15" descr="C:\Users\ERCOM\Desktop\Новая папка (17)\Screenshot_20230602-142322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RCOM\Desktop\Новая папка (17)\Screenshot_20230602-142322_Facebook.jpg"/>
                    <pic:cNvPicPr>
                      <a:picLocks noChangeAspect="1" noChangeArrowheads="1"/>
                    </pic:cNvPicPr>
                  </pic:nvPicPr>
                  <pic:blipFill>
                    <a:blip r:embed="rId8" cstate="print"/>
                    <a:srcRect t="31363" b="33776"/>
                    <a:stretch>
                      <a:fillRect/>
                    </a:stretch>
                  </pic:blipFill>
                  <pic:spPr bwMode="auto">
                    <a:xfrm>
                      <a:off x="0" y="0"/>
                      <a:ext cx="3037788" cy="1764094"/>
                    </a:xfrm>
                    <a:prstGeom prst="rect">
                      <a:avLst/>
                    </a:prstGeom>
                    <a:noFill/>
                    <a:ln w="9525">
                      <a:noFill/>
                      <a:miter lim="800000"/>
                      <a:headEnd/>
                      <a:tailEnd/>
                    </a:ln>
                  </pic:spPr>
                </pic:pic>
              </a:graphicData>
            </a:graphic>
          </wp:inline>
        </w:drawing>
      </w:r>
    </w:p>
    <w:p w:rsidR="00C52B93" w:rsidRDefault="00C52B93" w:rsidP="00DF61D4">
      <w:pPr>
        <w:autoSpaceDE w:val="0"/>
        <w:autoSpaceDN w:val="0"/>
        <w:adjustRightInd w:val="0"/>
        <w:spacing w:after="0" w:line="240" w:lineRule="auto"/>
        <w:jc w:val="both"/>
        <w:rPr>
          <w:rFonts w:ascii="Times New Roman" w:eastAsia="Times New Roman" w:hAnsi="Times New Roman"/>
          <w:sz w:val="28"/>
          <w:szCs w:val="28"/>
          <w:lang w:val="kk-KZ" w:eastAsia="ru-RU"/>
        </w:rPr>
      </w:pPr>
    </w:p>
    <w:p w:rsidR="00DF61D4" w:rsidRPr="007B6FFB" w:rsidRDefault="00DF61D4" w:rsidP="00DF61D4">
      <w:pPr>
        <w:rPr>
          <w:rFonts w:ascii="Times New Roman" w:hAnsi="Times New Roman"/>
          <w:lang w:val="kk-KZ"/>
        </w:rPr>
      </w:pPr>
      <w:r>
        <w:rPr>
          <w:rFonts w:ascii="Times New Roman" w:hAnsi="Times New Roman"/>
          <w:noProof/>
          <w:lang w:eastAsia="ru-RU"/>
        </w:rPr>
        <w:drawing>
          <wp:inline distT="0" distB="0" distL="0" distR="0">
            <wp:extent cx="2771588" cy="1869141"/>
            <wp:effectExtent l="19050" t="0" r="0" b="0"/>
            <wp:docPr id="29" name="Рисунок 20" descr="C:\Users\ERCOM\Desktop\Новая папка (17)\Screenshot_20230602-142335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ERCOM\Desktop\Новая папка (17)\Screenshot_20230602-142335_Facebook.jpg"/>
                    <pic:cNvPicPr>
                      <a:picLocks noChangeAspect="1" noChangeArrowheads="1"/>
                    </pic:cNvPicPr>
                  </pic:nvPicPr>
                  <pic:blipFill>
                    <a:blip r:embed="rId9" cstate="print"/>
                    <a:srcRect t="33052" b="34259"/>
                    <a:stretch>
                      <a:fillRect/>
                    </a:stretch>
                  </pic:blipFill>
                  <pic:spPr bwMode="auto">
                    <a:xfrm>
                      <a:off x="0" y="0"/>
                      <a:ext cx="2771588" cy="1869141"/>
                    </a:xfrm>
                    <a:prstGeom prst="rect">
                      <a:avLst/>
                    </a:prstGeom>
                    <a:noFill/>
                    <a:ln w="9525">
                      <a:noFill/>
                      <a:miter lim="800000"/>
                      <a:headEnd/>
                      <a:tailEnd/>
                    </a:ln>
                  </pic:spPr>
                </pic:pic>
              </a:graphicData>
            </a:graphic>
          </wp:inline>
        </w:drawing>
      </w:r>
      <w:r w:rsidRPr="007B6FFB">
        <w:rPr>
          <w:rFonts w:ascii="Times New Roman" w:hAnsi="Times New Roman"/>
          <w:lang w:val="kk-KZ"/>
        </w:rPr>
        <w:t xml:space="preserve"> </w:t>
      </w:r>
      <w:r>
        <w:rPr>
          <w:rFonts w:ascii="Times New Roman" w:hAnsi="Times New Roman"/>
          <w:noProof/>
          <w:lang w:eastAsia="ru-RU"/>
        </w:rPr>
        <w:drawing>
          <wp:inline distT="0" distB="0" distL="0" distR="0">
            <wp:extent cx="2774763" cy="1864854"/>
            <wp:effectExtent l="19050" t="0" r="6537" b="0"/>
            <wp:docPr id="30" name="Рисунок 21" descr="C:\Users\ERCOM\Desktop\Новая папка (17)\Screenshot_20230602-142309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RCOM\Desktop\Новая папка (17)\Screenshot_20230602-142309_Facebook.jpg"/>
                    <pic:cNvPicPr>
                      <a:picLocks noChangeAspect="1" noChangeArrowheads="1"/>
                    </pic:cNvPicPr>
                  </pic:nvPicPr>
                  <pic:blipFill>
                    <a:blip r:embed="rId10" cstate="print"/>
                    <a:srcRect t="32207" b="34138"/>
                    <a:stretch>
                      <a:fillRect/>
                    </a:stretch>
                  </pic:blipFill>
                  <pic:spPr bwMode="auto">
                    <a:xfrm>
                      <a:off x="0" y="0"/>
                      <a:ext cx="2777938" cy="1866988"/>
                    </a:xfrm>
                    <a:prstGeom prst="rect">
                      <a:avLst/>
                    </a:prstGeom>
                    <a:noFill/>
                    <a:ln w="9525">
                      <a:noFill/>
                      <a:miter lim="800000"/>
                      <a:headEnd/>
                      <a:tailEnd/>
                    </a:ln>
                  </pic:spPr>
                </pic:pic>
              </a:graphicData>
            </a:graphic>
          </wp:inline>
        </w:drawing>
      </w:r>
    </w:p>
    <w:p w:rsidR="00CF3437" w:rsidRPr="007B6FFB" w:rsidRDefault="00CF3437" w:rsidP="00CF3437">
      <w:pPr>
        <w:rPr>
          <w:rFonts w:ascii="Times New Roman" w:hAnsi="Times New Roman"/>
          <w:lang w:val="kk-KZ"/>
        </w:rPr>
      </w:pPr>
      <w:r>
        <w:rPr>
          <w:rFonts w:ascii="Times New Roman" w:hAnsi="Times New Roman"/>
          <w:noProof/>
          <w:lang w:eastAsia="ru-RU"/>
        </w:rPr>
        <w:drawing>
          <wp:inline distT="0" distB="0" distL="0" distR="0">
            <wp:extent cx="2771588" cy="1586753"/>
            <wp:effectExtent l="19050" t="0" r="0" b="0"/>
            <wp:docPr id="33" name="Рисунок 22" descr="C:\Users\ERCOM\Desktop\Новая папка (17)\Screenshot_20230602-142256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ERCOM\Desktop\Новая папка (17)\Screenshot_20230602-142256_Facebook.jpg"/>
                    <pic:cNvPicPr>
                      <a:picLocks noChangeAspect="1" noChangeArrowheads="1"/>
                    </pic:cNvPicPr>
                  </pic:nvPicPr>
                  <pic:blipFill>
                    <a:blip r:embed="rId11" cstate="print"/>
                    <a:srcRect t="38963" b="40651"/>
                    <a:stretch>
                      <a:fillRect/>
                    </a:stretch>
                  </pic:blipFill>
                  <pic:spPr bwMode="auto">
                    <a:xfrm>
                      <a:off x="0" y="0"/>
                      <a:ext cx="2771588" cy="1586753"/>
                    </a:xfrm>
                    <a:prstGeom prst="rect">
                      <a:avLst/>
                    </a:prstGeom>
                    <a:noFill/>
                    <a:ln w="9525">
                      <a:noFill/>
                      <a:miter lim="800000"/>
                      <a:headEnd/>
                      <a:tailEnd/>
                    </a:ln>
                  </pic:spPr>
                </pic:pic>
              </a:graphicData>
            </a:graphic>
          </wp:inline>
        </w:drawing>
      </w:r>
      <w:r w:rsidRPr="007B6FFB">
        <w:rPr>
          <w:rFonts w:ascii="Times New Roman" w:hAnsi="Times New Roman"/>
          <w:lang w:val="kk-KZ"/>
        </w:rPr>
        <w:t xml:space="preserve"> </w:t>
      </w:r>
      <w:r>
        <w:rPr>
          <w:rFonts w:ascii="Times New Roman" w:hAnsi="Times New Roman"/>
          <w:noProof/>
          <w:lang w:eastAsia="ru-RU"/>
        </w:rPr>
        <w:drawing>
          <wp:inline distT="0" distB="0" distL="0" distR="0">
            <wp:extent cx="2771588" cy="1653988"/>
            <wp:effectExtent l="19050" t="0" r="0" b="0"/>
            <wp:docPr id="34" name="Рисунок 23" descr="C:\Users\ERCOM\Desktop\Новая папка (17)\Screenshot_20230602-142314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ERCOM\Desktop\Новая папка (17)\Screenshot_20230602-142314_Facebook.jpg"/>
                    <pic:cNvPicPr>
                      <a:picLocks noChangeAspect="1" noChangeArrowheads="1"/>
                    </pic:cNvPicPr>
                  </pic:nvPicPr>
                  <pic:blipFill>
                    <a:blip r:embed="rId12" cstate="print"/>
                    <a:srcRect t="38480" b="40531"/>
                    <a:stretch>
                      <a:fillRect/>
                    </a:stretch>
                  </pic:blipFill>
                  <pic:spPr bwMode="auto">
                    <a:xfrm>
                      <a:off x="0" y="0"/>
                      <a:ext cx="2771588" cy="1653988"/>
                    </a:xfrm>
                    <a:prstGeom prst="rect">
                      <a:avLst/>
                    </a:prstGeom>
                    <a:noFill/>
                    <a:ln w="9525">
                      <a:noFill/>
                      <a:miter lim="800000"/>
                      <a:headEnd/>
                      <a:tailEnd/>
                    </a:ln>
                  </pic:spPr>
                </pic:pic>
              </a:graphicData>
            </a:graphic>
          </wp:inline>
        </w:drawing>
      </w:r>
    </w:p>
    <w:p w:rsidR="0057673C" w:rsidRPr="00CB7305" w:rsidRDefault="0057673C" w:rsidP="008D78AE">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p>
    <w:p w:rsidR="008D78AE" w:rsidRPr="00180C9D" w:rsidRDefault="008D78AE" w:rsidP="008D78AE">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Қараша айында оқушының психологиялық саулығын бағалау мақсатында 5-11 сынып окушыларынан «өзіңді мақта» «Менің армандарым» «Менің өмірім» «Менің айтылмаған сырларым» «Мен өзгерткім келеді» «Мен таңдаған өмір» «Болашаққа хат» тақырыбында эсселер алынды.</w:t>
      </w:r>
    </w:p>
    <w:p w:rsidR="008D78AE" w:rsidRPr="00180C9D" w:rsidRDefault="008D78AE" w:rsidP="008D78AE">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 xml:space="preserve">5-7  сыныптар бойынша оқушылардың оқу түрткісінің көрсеткішін анықтау тесті алынды.Нәтижесі қорытыланды.Барлығы </w:t>
      </w:r>
      <w:r>
        <w:rPr>
          <w:rFonts w:ascii="Times New Roman" w:eastAsia="Times New Roman" w:hAnsi="Times New Roman"/>
          <w:sz w:val="28"/>
          <w:szCs w:val="28"/>
          <w:lang w:val="kk-KZ" w:eastAsia="ru-RU"/>
        </w:rPr>
        <w:t>27</w:t>
      </w:r>
      <w:r w:rsidRPr="00180C9D">
        <w:rPr>
          <w:rFonts w:ascii="Times New Roman" w:eastAsia="Times New Roman" w:hAnsi="Times New Roman"/>
          <w:sz w:val="28"/>
          <w:szCs w:val="28"/>
          <w:lang w:val="kk-KZ" w:eastAsia="ru-RU"/>
        </w:rPr>
        <w:t xml:space="preserve"> оқушы қатысты.</w:t>
      </w:r>
    </w:p>
    <w:p w:rsidR="008D78AE" w:rsidRPr="00180C9D" w:rsidRDefault="008D78AE" w:rsidP="008D78AE">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1-11 қараша айында темперамент типін анықтау мақсатында « сіздің темпераментіңіз» тесті алынды.Барлығы – және «Булинг,кибербуллинг туралы сөйлесейік» тақырыбында  6-8 сынып оқушылары мен ата-аналарына тренинг жүргізілді.</w:t>
      </w:r>
    </w:p>
    <w:p w:rsidR="008D78AE" w:rsidRPr="00180C9D" w:rsidRDefault="008D78AE" w:rsidP="008D78AE">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Сонымен қатар қараша айында 5-11 сыныптар арасында «социометрия» әдістемесі алынып қорытындыланды.</w:t>
      </w:r>
    </w:p>
    <w:p w:rsidR="008D78AE" w:rsidRPr="00180C9D" w:rsidRDefault="008D78AE" w:rsidP="008D78AE">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Желтоқсан айында бастауыш сынып оқушыларының танымдық процестерін анықтау мақсатында 2-4 сыныптармен диогностикалық жұмыстар жүргізілді. 8-10 сыныптар бойынша «Зорлық зомбылықсыз әлемді қалай құтқаруға болады» тақырыбында оқушылармен тренинг жүргізілді.</w:t>
      </w:r>
    </w:p>
    <w:p w:rsidR="008D78AE" w:rsidRPr="00180C9D" w:rsidRDefault="008D78AE" w:rsidP="008D78AE">
      <w:pPr>
        <w:autoSpaceDE w:val="0"/>
        <w:autoSpaceDN w:val="0"/>
        <w:adjustRightInd w:val="0"/>
        <w:spacing w:after="0" w:line="240" w:lineRule="auto"/>
        <w:ind w:firstLine="707"/>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Қаңтар айында 5-9 сыныптар бойынша барлығы -</w:t>
      </w:r>
      <w:r>
        <w:rPr>
          <w:rFonts w:ascii="Times New Roman" w:eastAsia="Times New Roman" w:hAnsi="Times New Roman"/>
          <w:sz w:val="28"/>
          <w:szCs w:val="28"/>
          <w:lang w:val="kk-KZ" w:eastAsia="ru-RU"/>
        </w:rPr>
        <w:t>44</w:t>
      </w:r>
      <w:r w:rsidRPr="00180C9D">
        <w:rPr>
          <w:rFonts w:ascii="Times New Roman" w:eastAsia="Times New Roman" w:hAnsi="Times New Roman"/>
          <w:sz w:val="28"/>
          <w:szCs w:val="28"/>
          <w:lang w:val="kk-KZ" w:eastAsia="ru-RU"/>
        </w:rPr>
        <w:t xml:space="preserve"> оқушыдан «ғаламторға және компьютерлік ойындарға тәуелділікті анықтау»тест сұрақшасы алынды.Сонымен бірге әлеуметтік тұрғыда жағдайы төмен отбасы балаларын психологиялық қолдау мақсатында өгей әке ана отбасыларымен байланыс жасалып,зерделенді.</w:t>
      </w:r>
    </w:p>
    <w:p w:rsidR="008D78AE" w:rsidRDefault="00CF3437" w:rsidP="008D78AE">
      <w:pPr>
        <w:autoSpaceDE w:val="0"/>
        <w:autoSpaceDN w:val="0"/>
        <w:adjustRightInd w:val="0"/>
        <w:spacing w:after="0" w:line="240" w:lineRule="auto"/>
        <w:jc w:val="both"/>
        <w:rPr>
          <w:rFonts w:ascii="Times New Roman" w:hAnsi="Times New Roman"/>
          <w:color w:val="000000"/>
          <w:sz w:val="28"/>
          <w:szCs w:val="28"/>
          <w:shd w:val="clear" w:color="auto" w:fill="FFFFFF"/>
          <w:lang w:val="kk-KZ"/>
        </w:rPr>
      </w:pPr>
      <w:r>
        <w:rPr>
          <w:rFonts w:ascii="Times New Roman" w:eastAsia="Times New Roman" w:hAnsi="Times New Roman"/>
          <w:sz w:val="28"/>
          <w:szCs w:val="28"/>
          <w:lang w:val="kk-KZ" w:eastAsia="ru-RU"/>
        </w:rPr>
        <w:t xml:space="preserve">        </w:t>
      </w:r>
      <w:r w:rsidR="008D78AE" w:rsidRPr="00180C9D">
        <w:rPr>
          <w:rFonts w:ascii="Times New Roman" w:eastAsia="Times New Roman" w:hAnsi="Times New Roman"/>
          <w:sz w:val="28"/>
          <w:szCs w:val="28"/>
          <w:lang w:val="kk-KZ" w:eastAsia="ru-RU"/>
        </w:rPr>
        <w:t>Ақпан айында</w:t>
      </w:r>
      <w:r w:rsidR="008D78AE" w:rsidRPr="00180C9D">
        <w:rPr>
          <w:rFonts w:ascii="Times New Roman" w:eastAsia="Times New Roman" w:hAnsi="Times New Roman"/>
          <w:color w:val="000000"/>
          <w:sz w:val="28"/>
          <w:szCs w:val="28"/>
          <w:lang w:val="kk-KZ" w:eastAsia="ru-RU"/>
        </w:rPr>
        <w:t xml:space="preserve"> </w:t>
      </w:r>
      <w:r w:rsidR="008D78AE" w:rsidRPr="00180C9D">
        <w:rPr>
          <w:rFonts w:ascii="Times New Roman" w:hAnsi="Times New Roman"/>
          <w:color w:val="000000"/>
          <w:sz w:val="28"/>
          <w:szCs w:val="28"/>
          <w:shd w:val="clear" w:color="auto" w:fill="FFFFFF"/>
          <w:lang w:val="kk-KZ"/>
        </w:rPr>
        <w:t>Мұғалім</w:t>
      </w:r>
      <w:r>
        <w:rPr>
          <w:rFonts w:ascii="Times New Roman" w:hAnsi="Times New Roman"/>
          <w:color w:val="000000"/>
          <w:sz w:val="28"/>
          <w:szCs w:val="28"/>
          <w:shd w:val="clear" w:color="auto" w:fill="FFFFFF"/>
          <w:lang w:val="kk-KZ"/>
        </w:rPr>
        <w:t xml:space="preserve"> </w:t>
      </w:r>
      <w:r w:rsidR="008D78AE" w:rsidRPr="00180C9D">
        <w:rPr>
          <w:rFonts w:ascii="Times New Roman" w:hAnsi="Times New Roman"/>
          <w:color w:val="000000"/>
          <w:sz w:val="28"/>
          <w:szCs w:val="28"/>
          <w:shd w:val="clear" w:color="auto" w:fill="FFFFFF"/>
          <w:lang w:val="kk-KZ"/>
        </w:rPr>
        <w:t>мен оқушылардың қарым-қатынасын нығайту, өзара жағымды қарым-қатынас жасауға дағдыландыру, ұйымшылдыққа тәрбиелеу, ақыл-ойын дамыту, шығармашылыққа тәрбиелеу мақсатында</w:t>
      </w:r>
    </w:p>
    <w:p w:rsidR="00A9466F" w:rsidRDefault="008D78AE" w:rsidP="008D78AE">
      <w:pPr>
        <w:autoSpaceDE w:val="0"/>
        <w:autoSpaceDN w:val="0"/>
        <w:adjustRightInd w:val="0"/>
        <w:spacing w:after="0" w:line="240" w:lineRule="auto"/>
        <w:jc w:val="both"/>
        <w:rPr>
          <w:rFonts w:ascii="Times New Roman" w:eastAsia="Times New Roman" w:hAnsi="Times New Roman"/>
          <w:sz w:val="28"/>
          <w:szCs w:val="28"/>
          <w:lang w:val="kk-KZ" w:eastAsia="ru-RU"/>
        </w:rPr>
      </w:pPr>
      <w:r w:rsidRPr="00180C9D">
        <w:rPr>
          <w:rFonts w:ascii="Times New Roman" w:hAnsi="Times New Roman"/>
          <w:color w:val="000000"/>
          <w:sz w:val="28"/>
          <w:szCs w:val="28"/>
          <w:shd w:val="clear" w:color="auto" w:fill="FFFFFF"/>
          <w:lang w:val="kk-KZ"/>
        </w:rPr>
        <w:t xml:space="preserve"> </w:t>
      </w:r>
      <w:r w:rsidRPr="00180C9D">
        <w:rPr>
          <w:rFonts w:ascii="Times New Roman" w:eastAsia="Times New Roman" w:hAnsi="Times New Roman"/>
          <w:sz w:val="28"/>
          <w:szCs w:val="28"/>
          <w:lang w:val="kk-KZ" w:eastAsia="ru-RU"/>
        </w:rPr>
        <w:t>28</w:t>
      </w:r>
      <w:r>
        <w:rPr>
          <w:rFonts w:ascii="Times New Roman" w:eastAsia="Times New Roman" w:hAnsi="Times New Roman"/>
          <w:sz w:val="28"/>
          <w:szCs w:val="28"/>
          <w:lang w:val="kk-KZ" w:eastAsia="ru-RU"/>
        </w:rPr>
        <w:t xml:space="preserve">.02 – </w:t>
      </w:r>
      <w:r w:rsidRPr="00180C9D">
        <w:rPr>
          <w:rFonts w:ascii="Times New Roman" w:eastAsia="Times New Roman" w:hAnsi="Times New Roman"/>
          <w:sz w:val="28"/>
          <w:szCs w:val="28"/>
          <w:lang w:val="kk-KZ" w:eastAsia="ru-RU"/>
        </w:rPr>
        <w:t>06</w:t>
      </w:r>
      <w:r>
        <w:rPr>
          <w:rFonts w:ascii="Times New Roman" w:eastAsia="Times New Roman" w:hAnsi="Times New Roman"/>
          <w:sz w:val="28"/>
          <w:szCs w:val="28"/>
          <w:lang w:val="kk-KZ" w:eastAsia="ru-RU"/>
        </w:rPr>
        <w:t>.03</w:t>
      </w:r>
      <w:r w:rsidRPr="00180C9D">
        <w:rPr>
          <w:rFonts w:ascii="Times New Roman" w:eastAsia="Times New Roman" w:hAnsi="Times New Roman"/>
          <w:sz w:val="28"/>
          <w:szCs w:val="28"/>
          <w:lang w:val="kk-KZ" w:eastAsia="ru-RU"/>
        </w:rPr>
        <w:t xml:space="preserve"> аралығында «</w:t>
      </w:r>
      <w:r>
        <w:rPr>
          <w:rFonts w:ascii="Times New Roman" w:eastAsia="Times New Roman" w:hAnsi="Times New Roman"/>
          <w:sz w:val="28"/>
          <w:szCs w:val="28"/>
          <w:lang w:val="kk-KZ" w:eastAsia="ru-RU"/>
        </w:rPr>
        <w:t>Ә</w:t>
      </w:r>
      <w:r w:rsidRPr="00180C9D">
        <w:rPr>
          <w:rFonts w:ascii="Times New Roman" w:eastAsia="Times New Roman" w:hAnsi="Times New Roman"/>
          <w:sz w:val="28"/>
          <w:szCs w:val="28"/>
          <w:lang w:val="kk-KZ" w:eastAsia="ru-RU"/>
        </w:rPr>
        <w:t xml:space="preserve">рбір бала бір жұлдыз» атты </w:t>
      </w:r>
      <w:r>
        <w:rPr>
          <w:rFonts w:ascii="Times New Roman" w:eastAsia="Times New Roman" w:hAnsi="Times New Roman"/>
          <w:sz w:val="28"/>
          <w:szCs w:val="28"/>
          <w:lang w:val="kk-KZ" w:eastAsia="ru-RU"/>
        </w:rPr>
        <w:t xml:space="preserve">мектеп психологы мен арнайы маманының біріккен </w:t>
      </w:r>
      <w:r w:rsidRPr="00180C9D">
        <w:rPr>
          <w:rFonts w:ascii="Times New Roman" w:eastAsia="Times New Roman" w:hAnsi="Times New Roman"/>
          <w:sz w:val="28"/>
          <w:szCs w:val="28"/>
          <w:lang w:val="kk-KZ" w:eastAsia="ru-RU"/>
        </w:rPr>
        <w:t xml:space="preserve"> апталы</w:t>
      </w:r>
      <w:r>
        <w:rPr>
          <w:rFonts w:ascii="Times New Roman" w:eastAsia="Times New Roman" w:hAnsi="Times New Roman"/>
          <w:sz w:val="28"/>
          <w:szCs w:val="28"/>
          <w:lang w:val="kk-KZ" w:eastAsia="ru-RU"/>
        </w:rPr>
        <w:t xml:space="preserve">ғы </w:t>
      </w:r>
      <w:r w:rsidRPr="00180C9D">
        <w:rPr>
          <w:rFonts w:ascii="Times New Roman" w:eastAsia="Times New Roman" w:hAnsi="Times New Roman"/>
          <w:sz w:val="28"/>
          <w:szCs w:val="28"/>
          <w:lang w:val="kk-KZ" w:eastAsia="ru-RU"/>
        </w:rPr>
        <w:t xml:space="preserve"> ұйымдастырылды.</w:t>
      </w:r>
    </w:p>
    <w:p w:rsidR="00A9466F" w:rsidRPr="00A9466F" w:rsidRDefault="00A9466F" w:rsidP="008D78AE">
      <w:pPr>
        <w:autoSpaceDE w:val="0"/>
        <w:autoSpaceDN w:val="0"/>
        <w:adjustRightInd w:val="0"/>
        <w:spacing w:after="0" w:line="240" w:lineRule="auto"/>
        <w:jc w:val="both"/>
        <w:rPr>
          <w:rFonts w:ascii="Times New Roman" w:eastAsia="Times New Roman" w:hAnsi="Times New Roman"/>
          <w:sz w:val="36"/>
          <w:szCs w:val="28"/>
          <w:lang w:val="kk-KZ" w:eastAsia="ru-RU"/>
        </w:rPr>
      </w:pPr>
      <w:r>
        <w:rPr>
          <w:rFonts w:ascii="Times New Roman" w:hAnsi="Times New Roman"/>
          <w:sz w:val="28"/>
          <w:lang w:val="kk-KZ"/>
        </w:rPr>
        <w:t xml:space="preserve">      </w:t>
      </w:r>
      <w:r w:rsidRPr="00A9466F">
        <w:rPr>
          <w:rFonts w:ascii="Times New Roman" w:hAnsi="Times New Roman"/>
          <w:sz w:val="28"/>
          <w:lang w:val="kk-KZ"/>
        </w:rPr>
        <w:t xml:space="preserve"> «</w:t>
      </w:r>
      <w:r>
        <w:rPr>
          <w:rFonts w:ascii="Times New Roman" w:hAnsi="Times New Roman"/>
          <w:sz w:val="28"/>
          <w:lang w:val="kk-KZ"/>
        </w:rPr>
        <w:t xml:space="preserve">Әрбір бала бір жұлдыз </w:t>
      </w:r>
      <w:r w:rsidRPr="00A9466F">
        <w:rPr>
          <w:rFonts w:ascii="Times New Roman" w:hAnsi="Times New Roman"/>
          <w:sz w:val="28"/>
          <w:lang w:val="kk-KZ"/>
        </w:rPr>
        <w:t>» атты психологиялық апталықтың ашылуы болып өтті. Апталықтың бірінші  күні  апталықтың  ашылу  салтанаты  болып, апталықтың  іс-шара  жоспары  оқушыларға  таныстырылды</w:t>
      </w:r>
      <w:r>
        <w:rPr>
          <w:rFonts w:ascii="Times New Roman" w:hAnsi="Times New Roman"/>
          <w:sz w:val="28"/>
          <w:lang w:val="kk-KZ"/>
        </w:rPr>
        <w:t>.</w:t>
      </w:r>
    </w:p>
    <w:p w:rsidR="00FE2AF1" w:rsidRDefault="00FE2AF1" w:rsidP="008D78AE">
      <w:pPr>
        <w:autoSpaceDE w:val="0"/>
        <w:autoSpaceDN w:val="0"/>
        <w:adjustRightInd w:val="0"/>
        <w:spacing w:after="0" w:line="240" w:lineRule="auto"/>
        <w:jc w:val="both"/>
        <w:rPr>
          <w:rFonts w:ascii="Times New Roman" w:hAnsi="Times New Roman"/>
          <w:lang w:val="kk-KZ"/>
        </w:rPr>
      </w:pPr>
      <w:r>
        <w:rPr>
          <w:rFonts w:ascii="Times New Roman" w:hAnsi="Times New Roman"/>
          <w:noProof/>
          <w:lang w:eastAsia="ru-RU"/>
        </w:rPr>
        <w:drawing>
          <wp:inline distT="0" distB="0" distL="0" distR="0">
            <wp:extent cx="2776343" cy="1775012"/>
            <wp:effectExtent l="19050" t="0" r="4957" b="0"/>
            <wp:docPr id="58" name="Рисунок 30" descr="C:\Users\ERCOM\Desktop\Новая папка (17)\Screenshot_20230602-150057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ERCOM\Desktop\Новая папка (17)\Screenshot_20230602-150057_Facebook.jpg"/>
                    <pic:cNvPicPr>
                      <a:picLocks noChangeAspect="1" noChangeArrowheads="1"/>
                    </pic:cNvPicPr>
                  </pic:nvPicPr>
                  <pic:blipFill>
                    <a:blip r:embed="rId13" cstate="print"/>
                    <a:srcRect t="31725" b="33534"/>
                    <a:stretch>
                      <a:fillRect/>
                    </a:stretch>
                  </pic:blipFill>
                  <pic:spPr bwMode="auto">
                    <a:xfrm>
                      <a:off x="0" y="0"/>
                      <a:ext cx="2781587" cy="1778365"/>
                    </a:xfrm>
                    <a:prstGeom prst="rect">
                      <a:avLst/>
                    </a:prstGeom>
                    <a:noFill/>
                    <a:ln w="9525">
                      <a:noFill/>
                      <a:miter lim="800000"/>
                      <a:headEnd/>
                      <a:tailEnd/>
                    </a:ln>
                  </pic:spPr>
                </pic:pic>
              </a:graphicData>
            </a:graphic>
          </wp:inline>
        </w:drawing>
      </w:r>
      <w:r>
        <w:rPr>
          <w:rFonts w:ascii="Times New Roman" w:hAnsi="Times New Roman"/>
          <w:lang w:val="kk-KZ"/>
        </w:rPr>
        <w:t xml:space="preserve"> </w:t>
      </w:r>
      <w:r>
        <w:rPr>
          <w:rFonts w:ascii="Times New Roman" w:hAnsi="Times New Roman"/>
          <w:noProof/>
          <w:lang w:eastAsia="ru-RU"/>
        </w:rPr>
        <w:drawing>
          <wp:inline distT="0" distB="0" distL="0" distR="0">
            <wp:extent cx="2813834" cy="1774585"/>
            <wp:effectExtent l="19050" t="0" r="5566" b="0"/>
            <wp:docPr id="59" name="Рисунок 32" descr="C:\Users\ERCOM\Desktop\Новая папка (17)\Screenshot_20230602-150048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RCOM\Desktop\Новая папка (17)\Screenshot_20230602-150048_Facebook.jpg"/>
                    <pic:cNvPicPr>
                      <a:picLocks noChangeAspect="1" noChangeArrowheads="1"/>
                    </pic:cNvPicPr>
                  </pic:nvPicPr>
                  <pic:blipFill>
                    <a:blip r:embed="rId14" cstate="print"/>
                    <a:srcRect t="31725" b="34137"/>
                    <a:stretch>
                      <a:fillRect/>
                    </a:stretch>
                  </pic:blipFill>
                  <pic:spPr bwMode="auto">
                    <a:xfrm>
                      <a:off x="0" y="0"/>
                      <a:ext cx="2817645" cy="1776988"/>
                    </a:xfrm>
                    <a:prstGeom prst="rect">
                      <a:avLst/>
                    </a:prstGeom>
                    <a:noFill/>
                    <a:ln w="9525">
                      <a:noFill/>
                      <a:miter lim="800000"/>
                      <a:headEnd/>
                      <a:tailEnd/>
                    </a:ln>
                  </pic:spPr>
                </pic:pic>
              </a:graphicData>
            </a:graphic>
          </wp:inline>
        </w:drawing>
      </w:r>
    </w:p>
    <w:p w:rsidR="00AA7E78" w:rsidRDefault="00AA7E78" w:rsidP="008D78AE">
      <w:pPr>
        <w:autoSpaceDE w:val="0"/>
        <w:autoSpaceDN w:val="0"/>
        <w:adjustRightInd w:val="0"/>
        <w:spacing w:after="0" w:line="240" w:lineRule="auto"/>
        <w:jc w:val="both"/>
        <w:rPr>
          <w:rFonts w:ascii="Times New Roman" w:hAnsi="Times New Roman"/>
          <w:b/>
          <w:sz w:val="28"/>
          <w:lang w:val="kk-KZ"/>
        </w:rPr>
      </w:pPr>
    </w:p>
    <w:p w:rsidR="00A9466F" w:rsidRPr="00A9466F" w:rsidRDefault="00A9466F" w:rsidP="00A9466F">
      <w:pPr>
        <w:pStyle w:val="a9"/>
        <w:shd w:val="clear" w:color="auto" w:fill="FFFFFF"/>
        <w:spacing w:before="0" w:beforeAutospacing="0" w:after="0" w:afterAutospacing="0"/>
        <w:rPr>
          <w:rStyle w:val="aa"/>
          <w:rFonts w:eastAsia="Calibri"/>
          <w:i w:val="0"/>
          <w:sz w:val="28"/>
          <w:lang w:val="kk-KZ"/>
        </w:rPr>
      </w:pPr>
      <w:r>
        <w:rPr>
          <w:lang w:val="kk-KZ"/>
        </w:rPr>
        <w:t xml:space="preserve">       </w:t>
      </w:r>
      <w:r w:rsidRPr="00A9466F">
        <w:rPr>
          <w:sz w:val="28"/>
          <w:lang w:val="kk-KZ"/>
        </w:rPr>
        <w:t xml:space="preserve">Келесі күні  «Әрбір адам, өз бақытының  жаршысы» атты ұстаныммен оқушыларға «Көңілді үзіліс» ұйымдастырылып, </w:t>
      </w:r>
      <w:r w:rsidR="004A3479">
        <w:rPr>
          <w:sz w:val="28"/>
          <w:lang w:val="kk-KZ"/>
        </w:rPr>
        <w:t>6</w:t>
      </w:r>
      <w:r w:rsidRPr="00A9466F">
        <w:rPr>
          <w:sz w:val="28"/>
          <w:lang w:val="kk-KZ"/>
        </w:rPr>
        <w:t xml:space="preserve">-сынып оқушылары мен ата-аналарына  «Жанұя  бақыты» психологиялық тренинг өткізілді. Тренингтің мақсаты  </w:t>
      </w:r>
      <w:r w:rsidRPr="00A9466F">
        <w:rPr>
          <w:rStyle w:val="aa"/>
          <w:rFonts w:eastAsia="Calibri"/>
          <w:i w:val="0"/>
          <w:sz w:val="28"/>
          <w:lang w:val="kk-KZ"/>
        </w:rPr>
        <w:t>ата-ананың бала тәрбиесіне деген жауапкершілігін мейлінше арттыру,  ата – анамен бірлесе отырып, бала тәрбиесіне байланысты мәселелерге көңіл аудару, жан-жақты дамыған тұлғаны адамгершілік, рухани жағынан тәрбиелеу. Тренингте  жанұя, отбасы, отбасындағы тәрбие,бала мен ата-ана</w:t>
      </w:r>
      <w:r>
        <w:rPr>
          <w:rStyle w:val="aa"/>
          <w:rFonts w:eastAsia="Calibri"/>
          <w:i w:val="0"/>
          <w:sz w:val="28"/>
          <w:lang w:val="kk-KZ"/>
        </w:rPr>
        <w:t xml:space="preserve"> </w:t>
      </w:r>
      <w:r w:rsidRPr="00A9466F">
        <w:rPr>
          <w:rStyle w:val="aa"/>
          <w:rFonts w:eastAsia="Calibri"/>
          <w:i w:val="0"/>
          <w:sz w:val="28"/>
          <w:lang w:val="kk-KZ"/>
        </w:rPr>
        <w:t xml:space="preserve"> қарым-қатынасы туралы психологиялық кеңестер берілді. түрлі сергіту жаттығулары, арт терапиялық тренингтер жүргізілді. «Байлаулы бала» тренингі ойнатылды.  Ата-аналар тренингтен алған әсерлерімен бөлісіп, алғысын айтты. </w:t>
      </w:r>
    </w:p>
    <w:p w:rsidR="00AA7E78" w:rsidRPr="00AA7E78" w:rsidRDefault="00AA7E78" w:rsidP="008D78AE">
      <w:pPr>
        <w:autoSpaceDE w:val="0"/>
        <w:autoSpaceDN w:val="0"/>
        <w:adjustRightInd w:val="0"/>
        <w:spacing w:after="0" w:line="240" w:lineRule="auto"/>
        <w:jc w:val="both"/>
        <w:rPr>
          <w:rFonts w:ascii="Times New Roman" w:hAnsi="Times New Roman"/>
          <w:b/>
          <w:sz w:val="28"/>
          <w:lang w:val="kk-KZ"/>
        </w:rPr>
      </w:pPr>
    </w:p>
    <w:p w:rsidR="00CF3437" w:rsidRDefault="00CF3437" w:rsidP="008D78AE">
      <w:pPr>
        <w:autoSpaceDE w:val="0"/>
        <w:autoSpaceDN w:val="0"/>
        <w:adjustRightInd w:val="0"/>
        <w:spacing w:after="0" w:line="240" w:lineRule="auto"/>
        <w:jc w:val="both"/>
        <w:rPr>
          <w:rFonts w:ascii="Times New Roman" w:eastAsia="Times New Roman" w:hAnsi="Times New Roman"/>
          <w:sz w:val="28"/>
          <w:szCs w:val="28"/>
          <w:lang w:val="kk-KZ" w:eastAsia="ru-RU"/>
        </w:rPr>
      </w:pPr>
      <w:r w:rsidRPr="00CF3437">
        <w:rPr>
          <w:rFonts w:ascii="Times New Roman" w:eastAsia="Times New Roman" w:hAnsi="Times New Roman"/>
          <w:noProof/>
          <w:sz w:val="28"/>
          <w:szCs w:val="28"/>
          <w:lang w:eastAsia="ru-RU"/>
        </w:rPr>
        <w:drawing>
          <wp:inline distT="0" distB="0" distL="0" distR="0">
            <wp:extent cx="2441762" cy="1411941"/>
            <wp:effectExtent l="19050" t="0" r="0" b="0"/>
            <wp:docPr id="35" name="Рисунок 1" descr="C:\Users\ERCOM\Desktop\Новая папка (17)\Screenshot_20220409-121402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COM\Desktop\Новая папка (17)\Screenshot_20220409-121402_Video Player.jpg"/>
                    <pic:cNvPicPr>
                      <a:picLocks noChangeAspect="1" noChangeArrowheads="1"/>
                    </pic:cNvPicPr>
                  </pic:nvPicPr>
                  <pic:blipFill>
                    <a:blip r:embed="rId15" cstate="print"/>
                    <a:srcRect l="12314" t="36791" r="12024" b="36912"/>
                    <a:stretch>
                      <a:fillRect/>
                    </a:stretch>
                  </pic:blipFill>
                  <pic:spPr bwMode="auto">
                    <a:xfrm>
                      <a:off x="0" y="0"/>
                      <a:ext cx="2441762" cy="1411941"/>
                    </a:xfrm>
                    <a:prstGeom prst="rect">
                      <a:avLst/>
                    </a:prstGeom>
                    <a:noFill/>
                    <a:ln w="9525">
                      <a:noFill/>
                      <a:miter lim="800000"/>
                      <a:headEnd/>
                      <a:tailEnd/>
                    </a:ln>
                  </pic:spPr>
                </pic:pic>
              </a:graphicData>
            </a:graphic>
          </wp:inline>
        </w:drawing>
      </w:r>
      <w:r>
        <w:rPr>
          <w:rFonts w:ascii="Times New Roman" w:eastAsia="Times New Roman" w:hAnsi="Times New Roman"/>
          <w:sz w:val="28"/>
          <w:szCs w:val="28"/>
          <w:lang w:val="kk-KZ" w:eastAsia="ru-RU"/>
        </w:rPr>
        <w:t xml:space="preserve"> </w:t>
      </w:r>
      <w:r w:rsidRPr="00CF3437">
        <w:rPr>
          <w:rFonts w:ascii="Times New Roman" w:eastAsia="Times New Roman" w:hAnsi="Times New Roman"/>
          <w:noProof/>
          <w:sz w:val="28"/>
          <w:szCs w:val="28"/>
          <w:lang w:eastAsia="ru-RU"/>
        </w:rPr>
        <w:drawing>
          <wp:inline distT="0" distB="0" distL="0" distR="0">
            <wp:extent cx="2565703" cy="1425388"/>
            <wp:effectExtent l="19050" t="0" r="6047" b="0"/>
            <wp:docPr id="36" name="Рисунок 2" descr="C:\Users\ERCOM\Desktop\Новая папка (17)\Screenshot_20220409-121406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COM\Desktop\Новая папка (17)\Screenshot_20220409-121406_Video Player.jpg"/>
                    <pic:cNvPicPr>
                      <a:picLocks noChangeAspect="1" noChangeArrowheads="1"/>
                    </pic:cNvPicPr>
                  </pic:nvPicPr>
                  <pic:blipFill>
                    <a:blip r:embed="rId16" cstate="print"/>
                    <a:srcRect l="5380" t="36791" r="1830" b="36791"/>
                    <a:stretch>
                      <a:fillRect/>
                    </a:stretch>
                  </pic:blipFill>
                  <pic:spPr bwMode="auto">
                    <a:xfrm>
                      <a:off x="0" y="0"/>
                      <a:ext cx="2571397" cy="1428551"/>
                    </a:xfrm>
                    <a:prstGeom prst="rect">
                      <a:avLst/>
                    </a:prstGeom>
                    <a:noFill/>
                    <a:ln w="9525">
                      <a:noFill/>
                      <a:miter lim="800000"/>
                      <a:headEnd/>
                      <a:tailEnd/>
                    </a:ln>
                  </pic:spPr>
                </pic:pic>
              </a:graphicData>
            </a:graphic>
          </wp:inline>
        </w:drawing>
      </w:r>
    </w:p>
    <w:p w:rsidR="00CF3437" w:rsidRDefault="00CF3437" w:rsidP="008D78AE">
      <w:pPr>
        <w:autoSpaceDE w:val="0"/>
        <w:autoSpaceDN w:val="0"/>
        <w:adjustRightInd w:val="0"/>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w:t>
      </w:r>
    </w:p>
    <w:p w:rsidR="00CF3437" w:rsidRDefault="00CF3437" w:rsidP="00CF3437">
      <w:pPr>
        <w:rPr>
          <w:rFonts w:ascii="Times New Roman" w:hAnsi="Times New Roman"/>
          <w:noProof/>
          <w:lang w:val="kk-KZ" w:eastAsia="ru-RU"/>
        </w:rPr>
      </w:pPr>
      <w:r w:rsidRPr="00CF3437">
        <w:rPr>
          <w:rFonts w:ascii="Times New Roman" w:eastAsia="Times New Roman" w:hAnsi="Times New Roman"/>
          <w:noProof/>
          <w:sz w:val="28"/>
          <w:szCs w:val="28"/>
          <w:lang w:eastAsia="ru-RU"/>
        </w:rPr>
        <w:drawing>
          <wp:inline distT="0" distB="0" distL="0" distR="0">
            <wp:extent cx="2616574" cy="1653988"/>
            <wp:effectExtent l="19050" t="0" r="0" b="0"/>
            <wp:docPr id="37" name="Рисунок 4" descr="C:\Users\ERCOM\Desktop\Новая папка (17)\Screenshot_20220409-121359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COM\Desktop\Новая папка (17)\Screenshot_20220409-121359_Video Player.jpg"/>
                    <pic:cNvPicPr>
                      <a:picLocks noChangeAspect="1" noChangeArrowheads="1"/>
                    </pic:cNvPicPr>
                  </pic:nvPicPr>
                  <pic:blipFill>
                    <a:blip r:embed="rId17" cstate="print"/>
                    <a:srcRect l="12176" t="37274" r="18058" b="37394"/>
                    <a:stretch>
                      <a:fillRect/>
                    </a:stretch>
                  </pic:blipFill>
                  <pic:spPr bwMode="auto">
                    <a:xfrm>
                      <a:off x="0" y="0"/>
                      <a:ext cx="2616575" cy="1653989"/>
                    </a:xfrm>
                    <a:prstGeom prst="rect">
                      <a:avLst/>
                    </a:prstGeom>
                    <a:noFill/>
                    <a:ln w="9525">
                      <a:noFill/>
                      <a:miter lim="800000"/>
                      <a:headEnd/>
                      <a:tailEnd/>
                    </a:ln>
                  </pic:spPr>
                </pic:pic>
              </a:graphicData>
            </a:graphic>
          </wp:inline>
        </w:drawing>
      </w:r>
      <w:r>
        <w:rPr>
          <w:rFonts w:ascii="Times New Roman" w:eastAsia="Times New Roman" w:hAnsi="Times New Roman"/>
          <w:sz w:val="28"/>
          <w:szCs w:val="28"/>
          <w:lang w:val="kk-KZ" w:eastAsia="ru-RU"/>
        </w:rPr>
        <w:t xml:space="preserve"> </w:t>
      </w:r>
      <w:r>
        <w:rPr>
          <w:rFonts w:ascii="Times New Roman" w:hAnsi="Times New Roman"/>
          <w:noProof/>
          <w:lang w:eastAsia="ru-RU"/>
        </w:rPr>
        <w:drawing>
          <wp:inline distT="0" distB="0" distL="0" distR="0">
            <wp:extent cx="2771588" cy="1649469"/>
            <wp:effectExtent l="19050" t="0" r="0" b="0"/>
            <wp:docPr id="38" name="Рисунок 16" descr="C:\Users\ERCOM\Desktop\Новая папка (17)\Screenshot_20230602-145643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RCOM\Desktop\Новая папка (17)\Screenshot_20230602-145643_Facebook.jpg"/>
                    <pic:cNvPicPr>
                      <a:picLocks noChangeAspect="1" noChangeArrowheads="1"/>
                    </pic:cNvPicPr>
                  </pic:nvPicPr>
                  <pic:blipFill>
                    <a:blip r:embed="rId18" cstate="print"/>
                    <a:srcRect t="18094" b="20266"/>
                    <a:stretch>
                      <a:fillRect/>
                    </a:stretch>
                  </pic:blipFill>
                  <pic:spPr bwMode="auto">
                    <a:xfrm>
                      <a:off x="0" y="0"/>
                      <a:ext cx="2777938" cy="1653248"/>
                    </a:xfrm>
                    <a:prstGeom prst="rect">
                      <a:avLst/>
                    </a:prstGeom>
                    <a:noFill/>
                    <a:ln w="9525">
                      <a:noFill/>
                      <a:miter lim="800000"/>
                      <a:headEnd/>
                      <a:tailEnd/>
                    </a:ln>
                  </pic:spPr>
                </pic:pic>
              </a:graphicData>
            </a:graphic>
          </wp:inline>
        </w:drawing>
      </w:r>
      <w:r w:rsidRPr="00B65134">
        <w:rPr>
          <w:rFonts w:ascii="Times New Roman" w:hAnsi="Times New Roman"/>
          <w:noProof/>
          <w:lang w:val="kk-KZ" w:eastAsia="ru-RU"/>
        </w:rPr>
        <w:t xml:space="preserve">   </w:t>
      </w:r>
      <w:r>
        <w:rPr>
          <w:rFonts w:ascii="Times New Roman" w:hAnsi="Times New Roman"/>
          <w:noProof/>
          <w:lang w:eastAsia="ru-RU"/>
        </w:rPr>
        <w:drawing>
          <wp:inline distT="0" distB="0" distL="0" distR="0">
            <wp:extent cx="2675965" cy="1825965"/>
            <wp:effectExtent l="19050" t="0" r="0" b="0"/>
            <wp:docPr id="39" name="Рисунок 17" descr="C:\Users\ERCOM\Desktop\Новая папка (17)\Screenshot_20230602-145631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RCOM\Desktop\Новая папка (17)\Screenshot_20230602-145631_Facebook.jpg"/>
                    <pic:cNvPicPr>
                      <a:picLocks noChangeAspect="1" noChangeArrowheads="1"/>
                    </pic:cNvPicPr>
                  </pic:nvPicPr>
                  <pic:blipFill>
                    <a:blip r:embed="rId19" cstate="print"/>
                    <a:srcRect t="36309" b="38239"/>
                    <a:stretch>
                      <a:fillRect/>
                    </a:stretch>
                  </pic:blipFill>
                  <pic:spPr bwMode="auto">
                    <a:xfrm>
                      <a:off x="0" y="0"/>
                      <a:ext cx="2684274" cy="1831635"/>
                    </a:xfrm>
                    <a:prstGeom prst="rect">
                      <a:avLst/>
                    </a:prstGeom>
                    <a:noFill/>
                    <a:ln w="9525">
                      <a:noFill/>
                      <a:miter lim="800000"/>
                      <a:headEnd/>
                      <a:tailEnd/>
                    </a:ln>
                  </pic:spPr>
                </pic:pic>
              </a:graphicData>
            </a:graphic>
          </wp:inline>
        </w:drawing>
      </w:r>
    </w:p>
    <w:p w:rsidR="00A9466F" w:rsidRPr="004A3479" w:rsidRDefault="004A3479" w:rsidP="004A3479">
      <w:pPr>
        <w:pStyle w:val="a9"/>
        <w:shd w:val="clear" w:color="auto" w:fill="FFFFFF"/>
        <w:spacing w:before="0" w:beforeAutospacing="0" w:after="0" w:afterAutospacing="0"/>
        <w:rPr>
          <w:sz w:val="28"/>
          <w:szCs w:val="28"/>
          <w:lang w:val="kk-KZ"/>
        </w:rPr>
      </w:pPr>
      <w:r>
        <w:rPr>
          <w:rStyle w:val="aa"/>
          <w:rFonts w:eastAsia="Calibri"/>
          <w:i w:val="0"/>
          <w:sz w:val="28"/>
          <w:szCs w:val="28"/>
          <w:lang w:val="kk-KZ"/>
        </w:rPr>
        <w:t xml:space="preserve">11,10 </w:t>
      </w:r>
      <w:r w:rsidR="00A9466F" w:rsidRPr="00A9466F">
        <w:rPr>
          <w:rStyle w:val="aa"/>
          <w:rFonts w:eastAsia="Calibri"/>
          <w:i w:val="0"/>
          <w:sz w:val="28"/>
          <w:szCs w:val="28"/>
          <w:lang w:val="kk-KZ"/>
        </w:rPr>
        <w:t xml:space="preserve"> сынып оқушыларына ҰБТ-ға, және PISA халықаралық зерттеуге байланысты  «Алынбайтын асу жоқ» атты  тренинг  жүргізілді. Тренингтің мақсаты</w:t>
      </w:r>
      <w:r w:rsidR="00A9466F" w:rsidRPr="004A3479">
        <w:rPr>
          <w:rStyle w:val="aa"/>
          <w:rFonts w:eastAsia="Calibri"/>
          <w:i w:val="0"/>
          <w:sz w:val="28"/>
          <w:szCs w:val="28"/>
          <w:lang w:val="kk-KZ"/>
        </w:rPr>
        <w:t xml:space="preserve">:  </w:t>
      </w:r>
      <w:r w:rsidR="00A9466F" w:rsidRPr="004A3479">
        <w:rPr>
          <w:color w:val="000000"/>
          <w:sz w:val="28"/>
          <w:szCs w:val="28"/>
          <w:lang w:val="kk-KZ"/>
        </w:rPr>
        <w:t xml:space="preserve"> </w:t>
      </w:r>
      <w:r w:rsidR="00A9466F" w:rsidRPr="004A3479">
        <w:rPr>
          <w:rStyle w:val="aa"/>
          <w:rFonts w:eastAsia="Calibri"/>
          <w:i w:val="0"/>
          <w:sz w:val="28"/>
          <w:szCs w:val="28"/>
          <w:lang w:val="kk-KZ"/>
        </w:rPr>
        <w:t>PISA</w:t>
      </w:r>
      <w:r w:rsidR="00A9466F" w:rsidRPr="004A3479">
        <w:rPr>
          <w:color w:val="000000"/>
          <w:sz w:val="28"/>
          <w:szCs w:val="28"/>
          <w:lang w:val="kk-KZ"/>
        </w:rPr>
        <w:t xml:space="preserve"> , ҰБТ - ға дайындау кезінде оқушылардың өзін-өзі реттеу дағдыларын қалыптастыру, өзін-өзі бақылауын, стреске қарсы тұру қабілетін дамыту, көңіл-күйін көтеру .  </w:t>
      </w:r>
      <w:r w:rsidR="00A9466F" w:rsidRPr="004A3479">
        <w:rPr>
          <w:rStyle w:val="aa"/>
          <w:rFonts w:eastAsia="Calibri"/>
          <w:i w:val="0"/>
          <w:sz w:val="28"/>
          <w:szCs w:val="28"/>
          <w:lang w:val="kk-KZ"/>
        </w:rPr>
        <w:t>PISA</w:t>
      </w:r>
      <w:r w:rsidR="00A9466F" w:rsidRPr="004A3479">
        <w:rPr>
          <w:color w:val="000000"/>
          <w:sz w:val="28"/>
          <w:szCs w:val="28"/>
          <w:lang w:val="kk-KZ"/>
        </w:rPr>
        <w:t>,ҰБТ - ны тапсыру кезінде оқушылардың өзін - өзі реттеу дағдыларының қалыптаспауы, өзін - өзі бақылаудың, стреске қарсы тұру қабілетінің төмендігі және емтиханды қабылдау ерекшеліктеріне байланысты қиындықтар кездеседі. Осы қиындықтарды жеңу үшін талапкерлердің бойындағы уайымды, жан күйзелісін, қорқыныш пен үрейді жою үшін, Арт терапия әдісін қолдана отырып оқушыларға  «Менің жарқын үміттерім», «Мені</w:t>
      </w:r>
      <w:r>
        <w:rPr>
          <w:color w:val="000000"/>
          <w:sz w:val="28"/>
          <w:szCs w:val="28"/>
          <w:lang w:val="kk-KZ"/>
        </w:rPr>
        <w:t xml:space="preserve">ң қауіп-қатерім», «Автопортрет» </w:t>
      </w:r>
      <w:r w:rsidR="00A9466F" w:rsidRPr="004A3479">
        <w:rPr>
          <w:color w:val="000000"/>
          <w:sz w:val="28"/>
          <w:szCs w:val="28"/>
          <w:lang w:val="kk-KZ"/>
        </w:rPr>
        <w:t xml:space="preserve"> жаттығулары жүргізілді. Мақсаты: </w:t>
      </w:r>
      <w:r w:rsidR="00A9466F" w:rsidRPr="004A3479">
        <w:rPr>
          <w:color w:val="222222"/>
          <w:sz w:val="28"/>
          <w:szCs w:val="28"/>
          <w:lang w:val="kk-KZ"/>
        </w:rPr>
        <w:t xml:space="preserve">эмоционалды тұрақтылықты қалыптастыру және өзара жағымды қарым-қатынас орната отырып,  ішкі жағымсыз сезімдерінен арылуына ықпал ету. «Жіп» терапиясы жаттығуы ойнатылды. </w:t>
      </w:r>
      <w:r w:rsidR="00A9466F" w:rsidRPr="004A3479">
        <w:rPr>
          <w:sz w:val="28"/>
          <w:szCs w:val="28"/>
          <w:lang w:val="kk-KZ"/>
        </w:rPr>
        <w:t>Мақсаты:  Сыныпта психологиялық ахуалды қалыптастыру,ҰБТ-ға деген құлшыныстарын  арттыру, жігерлендіріп, көңіл-күйін көтеру. Сонымен қатар ұйымшылдыққа, </w:t>
      </w:r>
      <w:r>
        <w:rPr>
          <w:sz w:val="28"/>
          <w:szCs w:val="28"/>
          <w:lang w:val="kk-KZ"/>
        </w:rPr>
        <w:t xml:space="preserve"> </w:t>
      </w:r>
      <w:r w:rsidR="00A9466F" w:rsidRPr="004A3479">
        <w:rPr>
          <w:sz w:val="28"/>
          <w:szCs w:val="28"/>
          <w:lang w:val="kk-KZ"/>
        </w:rPr>
        <w:t xml:space="preserve">сенімділікке, бір-бірімен жақын танысып, білісіп, ашылуына көмектесу тренинг соңында оқушыларға жағымды көңіл күй сыйлау мақсатында  «Би»терапиясы   жүргізілді. Тренинг соңында оқушыларға сәттілік, сенімділік тілеп, алынбайтын асу жоқ екені айтылды. </w:t>
      </w:r>
      <w:r>
        <w:rPr>
          <w:sz w:val="28"/>
          <w:szCs w:val="28"/>
          <w:lang w:val="kk-KZ"/>
        </w:rPr>
        <w:t xml:space="preserve">Сонымен қатар 6,7 сынып оқушыларымен  </w:t>
      </w:r>
      <w:r w:rsidRPr="004A3479">
        <w:rPr>
          <w:sz w:val="28"/>
          <w:szCs w:val="28"/>
          <w:lang w:val="kk-KZ"/>
        </w:rPr>
        <w:t>«Көңіл-күйімнің бейнесі»</w:t>
      </w:r>
      <w:r>
        <w:rPr>
          <w:sz w:val="28"/>
          <w:szCs w:val="28"/>
          <w:lang w:val="kk-KZ"/>
        </w:rPr>
        <w:t xml:space="preserve">  </w:t>
      </w:r>
      <w:r w:rsidRPr="004A3479">
        <w:rPr>
          <w:sz w:val="28"/>
          <w:szCs w:val="28"/>
          <w:lang w:val="kk-KZ"/>
        </w:rPr>
        <w:t>атты  психологиялық  тренингтер  өткізілді. Мақсаты:</w:t>
      </w:r>
      <w:r w:rsidRPr="004A3479">
        <w:rPr>
          <w:rFonts w:ascii="Arial" w:eastAsia="+mn-ea" w:hAnsi="Arial" w:cs="+mn-cs"/>
          <w:color w:val="000000"/>
          <w:kern w:val="24"/>
          <w:sz w:val="28"/>
          <w:szCs w:val="28"/>
          <w:lang w:val="kk-KZ"/>
        </w:rPr>
        <w:t xml:space="preserve"> </w:t>
      </w:r>
      <w:r w:rsidRPr="004A3479">
        <w:rPr>
          <w:sz w:val="28"/>
          <w:szCs w:val="28"/>
          <w:lang w:val="kk-KZ"/>
        </w:rPr>
        <w:t xml:space="preserve">Оқушылардың көңіл-күйін игере білуге және басқаруға,қадағалауға, дұрыс бағалай  білуге тәрбиелеу және бір-біріне сыйластықтарын арттырып, ынтымақтастық қалыптастыру.  Суицид және суицидалды мінез-құлықтың алдын алу мақсатында жүргізілді. Оқушыларға түрлі көңілді ойындар ойнатылды.  Оқушылар тренингтен алған әсерлерімен бөлісті. </w:t>
      </w:r>
    </w:p>
    <w:p w:rsidR="00B65134" w:rsidRDefault="00B65134" w:rsidP="00B65134">
      <w:pPr>
        <w:rPr>
          <w:rFonts w:ascii="Times New Roman" w:hAnsi="Times New Roman"/>
          <w:lang w:val="kk-KZ"/>
        </w:rPr>
      </w:pPr>
      <w:r>
        <w:rPr>
          <w:rFonts w:ascii="Times New Roman" w:hAnsi="Times New Roman"/>
          <w:noProof/>
          <w:lang w:eastAsia="ru-RU"/>
        </w:rPr>
        <w:drawing>
          <wp:inline distT="0" distB="0" distL="0" distR="0">
            <wp:extent cx="2777938" cy="1718329"/>
            <wp:effectExtent l="19050" t="0" r="3362" b="0"/>
            <wp:docPr id="46" name="Рисунок 25" descr="C:\Users\ERCOM\Desktop\Новая папка (17)\Screenshot_20220513-115122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ERCOM\Desktop\Новая папка (17)\Screenshot_20220513-115122_Video Player.jpg"/>
                    <pic:cNvPicPr>
                      <a:picLocks noChangeAspect="1" noChangeArrowheads="1"/>
                    </pic:cNvPicPr>
                  </pic:nvPicPr>
                  <pic:blipFill>
                    <a:blip r:embed="rId20" cstate="print"/>
                    <a:srcRect l="50599" t="36912" b="40651"/>
                    <a:stretch>
                      <a:fillRect/>
                    </a:stretch>
                  </pic:blipFill>
                  <pic:spPr bwMode="auto">
                    <a:xfrm>
                      <a:off x="0" y="0"/>
                      <a:ext cx="2782617" cy="1721223"/>
                    </a:xfrm>
                    <a:prstGeom prst="rect">
                      <a:avLst/>
                    </a:prstGeom>
                    <a:noFill/>
                    <a:ln w="9525">
                      <a:noFill/>
                      <a:miter lim="800000"/>
                      <a:headEnd/>
                      <a:tailEnd/>
                    </a:ln>
                  </pic:spPr>
                </pic:pic>
              </a:graphicData>
            </a:graphic>
          </wp:inline>
        </w:drawing>
      </w:r>
      <w:r>
        <w:rPr>
          <w:rFonts w:ascii="Times New Roman" w:hAnsi="Times New Roman"/>
          <w:lang w:val="kk-KZ"/>
        </w:rPr>
        <w:t xml:space="preserve">     </w:t>
      </w:r>
      <w:r>
        <w:rPr>
          <w:rFonts w:ascii="Times New Roman" w:hAnsi="Times New Roman"/>
          <w:noProof/>
          <w:lang w:eastAsia="ru-RU"/>
        </w:rPr>
        <w:drawing>
          <wp:inline distT="0" distB="0" distL="0" distR="0">
            <wp:extent cx="2746751" cy="1721223"/>
            <wp:effectExtent l="19050" t="0" r="0" b="0"/>
            <wp:docPr id="47" name="Рисунок 26" descr="C:\Users\ERCOM\Desktop\Новая папка (17)\Screenshot_20220513-115124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RCOM\Desktop\Новая папка (17)\Screenshot_20220513-115124_Video Player.jpg"/>
                    <pic:cNvPicPr>
                      <a:picLocks noChangeAspect="1" noChangeArrowheads="1"/>
                    </pic:cNvPicPr>
                  </pic:nvPicPr>
                  <pic:blipFill>
                    <a:blip r:embed="rId21" cstate="print"/>
                    <a:srcRect l="23415" t="37394" b="37395"/>
                    <a:stretch>
                      <a:fillRect/>
                    </a:stretch>
                  </pic:blipFill>
                  <pic:spPr bwMode="auto">
                    <a:xfrm>
                      <a:off x="0" y="0"/>
                      <a:ext cx="2764899" cy="1732595"/>
                    </a:xfrm>
                    <a:prstGeom prst="rect">
                      <a:avLst/>
                    </a:prstGeom>
                    <a:noFill/>
                    <a:ln w="9525">
                      <a:noFill/>
                      <a:miter lim="800000"/>
                      <a:headEnd/>
                      <a:tailEnd/>
                    </a:ln>
                  </pic:spPr>
                </pic:pic>
              </a:graphicData>
            </a:graphic>
          </wp:inline>
        </w:drawing>
      </w:r>
    </w:p>
    <w:p w:rsidR="00B65134" w:rsidRDefault="00B65134" w:rsidP="00B65134">
      <w:pPr>
        <w:rPr>
          <w:rFonts w:ascii="Times New Roman" w:hAnsi="Times New Roman"/>
          <w:lang w:val="kk-KZ"/>
        </w:rPr>
      </w:pPr>
      <w:r>
        <w:rPr>
          <w:rFonts w:ascii="Times New Roman" w:hAnsi="Times New Roman"/>
          <w:noProof/>
          <w:lang w:eastAsia="ru-RU"/>
        </w:rPr>
        <w:drawing>
          <wp:inline distT="0" distB="0" distL="0" distR="0">
            <wp:extent cx="2777938" cy="1936377"/>
            <wp:effectExtent l="19050" t="0" r="3362" b="0"/>
            <wp:docPr id="48" name="Рисунок 28" descr="C:\Users\ERCOM\Desktop\Новая папка (17)\Screenshot_20230602-150815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ERCOM\Desktop\Новая папка (17)\Screenshot_20230602-150815_Facebook.jpg"/>
                    <pic:cNvPicPr>
                      <a:picLocks noChangeAspect="1" noChangeArrowheads="1"/>
                    </pic:cNvPicPr>
                  </pic:nvPicPr>
                  <pic:blipFill>
                    <a:blip r:embed="rId22" cstate="print"/>
                    <a:srcRect t="8685" b="19059"/>
                    <a:stretch>
                      <a:fillRect/>
                    </a:stretch>
                  </pic:blipFill>
                  <pic:spPr bwMode="auto">
                    <a:xfrm>
                      <a:off x="0" y="0"/>
                      <a:ext cx="2777938" cy="1936377"/>
                    </a:xfrm>
                    <a:prstGeom prst="rect">
                      <a:avLst/>
                    </a:prstGeom>
                    <a:noFill/>
                    <a:ln w="9525">
                      <a:noFill/>
                      <a:miter lim="800000"/>
                      <a:headEnd/>
                      <a:tailEnd/>
                    </a:ln>
                  </pic:spPr>
                </pic:pic>
              </a:graphicData>
            </a:graphic>
          </wp:inline>
        </w:drawing>
      </w:r>
      <w:r>
        <w:rPr>
          <w:rFonts w:ascii="Times New Roman" w:hAnsi="Times New Roman"/>
          <w:lang w:val="kk-KZ"/>
        </w:rPr>
        <w:t xml:space="preserve"> </w:t>
      </w:r>
      <w:r>
        <w:rPr>
          <w:rFonts w:ascii="Times New Roman" w:hAnsi="Times New Roman"/>
          <w:noProof/>
          <w:lang w:eastAsia="ru-RU"/>
        </w:rPr>
        <w:drawing>
          <wp:inline distT="0" distB="0" distL="0" distR="0">
            <wp:extent cx="2818279" cy="1932507"/>
            <wp:effectExtent l="19050" t="0" r="1121" b="0"/>
            <wp:docPr id="49" name="Рисунок 29" descr="C:\Users\ERCOM\Desktop\Новая папка (17)\Screenshot_20230602-150810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ERCOM\Desktop\Новая папка (17)\Screenshot_20230602-150810_Facebook.jpg"/>
                    <pic:cNvPicPr>
                      <a:picLocks noChangeAspect="1" noChangeArrowheads="1"/>
                    </pic:cNvPicPr>
                  </pic:nvPicPr>
                  <pic:blipFill>
                    <a:blip r:embed="rId23" cstate="print"/>
                    <a:srcRect t="18215" b="23884"/>
                    <a:stretch>
                      <a:fillRect/>
                    </a:stretch>
                  </pic:blipFill>
                  <pic:spPr bwMode="auto">
                    <a:xfrm>
                      <a:off x="0" y="0"/>
                      <a:ext cx="2823883" cy="1936350"/>
                    </a:xfrm>
                    <a:prstGeom prst="rect">
                      <a:avLst/>
                    </a:prstGeom>
                    <a:noFill/>
                    <a:ln w="9525">
                      <a:noFill/>
                      <a:miter lim="800000"/>
                      <a:headEnd/>
                      <a:tailEnd/>
                    </a:ln>
                  </pic:spPr>
                </pic:pic>
              </a:graphicData>
            </a:graphic>
          </wp:inline>
        </w:drawing>
      </w:r>
    </w:p>
    <w:p w:rsidR="00FE2AF1" w:rsidRPr="00FE2AF1" w:rsidRDefault="00FE2AF1" w:rsidP="00FE2AF1">
      <w:pPr>
        <w:rPr>
          <w:lang w:val="kk-KZ"/>
        </w:rPr>
      </w:pPr>
      <w:r>
        <w:rPr>
          <w:noProof/>
          <w:lang w:eastAsia="ru-RU"/>
        </w:rPr>
        <w:drawing>
          <wp:inline distT="0" distB="0" distL="0" distR="0">
            <wp:extent cx="2898962" cy="1956293"/>
            <wp:effectExtent l="19050" t="0" r="0" b="0"/>
            <wp:docPr id="60" name="Рисунок 3" descr="C:\Users\ERCOM\Desktop\Новая папка (16)\20221013_083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COM\Desktop\Новая папка (16)\20221013_083503.jpg"/>
                    <pic:cNvPicPr>
                      <a:picLocks noChangeAspect="1" noChangeArrowheads="1"/>
                    </pic:cNvPicPr>
                  </pic:nvPicPr>
                  <pic:blipFill>
                    <a:blip r:embed="rId24" cstate="print"/>
                    <a:srcRect/>
                    <a:stretch>
                      <a:fillRect/>
                    </a:stretch>
                  </pic:blipFill>
                  <pic:spPr bwMode="auto">
                    <a:xfrm>
                      <a:off x="0" y="0"/>
                      <a:ext cx="2913483" cy="1966092"/>
                    </a:xfrm>
                    <a:prstGeom prst="rect">
                      <a:avLst/>
                    </a:prstGeom>
                    <a:noFill/>
                    <a:ln w="9525">
                      <a:noFill/>
                      <a:miter lim="800000"/>
                      <a:headEnd/>
                      <a:tailEnd/>
                    </a:ln>
                  </pic:spPr>
                </pic:pic>
              </a:graphicData>
            </a:graphic>
          </wp:inline>
        </w:drawing>
      </w:r>
      <w:r>
        <w:rPr>
          <w:noProof/>
          <w:lang w:eastAsia="ru-RU"/>
        </w:rPr>
        <w:drawing>
          <wp:inline distT="0" distB="0" distL="0" distR="0">
            <wp:extent cx="3160283" cy="1936376"/>
            <wp:effectExtent l="19050" t="0" r="2017" b="0"/>
            <wp:docPr id="61" name="Рисунок 3" descr="C:\Users\ERCOM\Desktop\Новая папка (17)\Screenshot_20220409-121443_Video P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COM\Desktop\Новая папка (17)\Screenshot_20220409-121443_Video Player.jpg"/>
                    <pic:cNvPicPr>
                      <a:picLocks noChangeAspect="1" noChangeArrowheads="1"/>
                    </pic:cNvPicPr>
                  </pic:nvPicPr>
                  <pic:blipFill>
                    <a:blip r:embed="rId25" cstate="print"/>
                    <a:srcRect l="5641" t="37274" r="5741" b="36912"/>
                    <a:stretch>
                      <a:fillRect/>
                    </a:stretch>
                  </pic:blipFill>
                  <pic:spPr bwMode="auto">
                    <a:xfrm>
                      <a:off x="0" y="0"/>
                      <a:ext cx="3160284" cy="1936377"/>
                    </a:xfrm>
                    <a:prstGeom prst="rect">
                      <a:avLst/>
                    </a:prstGeom>
                    <a:noFill/>
                    <a:ln w="9525">
                      <a:noFill/>
                      <a:miter lim="800000"/>
                      <a:headEnd/>
                      <a:tailEnd/>
                    </a:ln>
                  </pic:spPr>
                </pic:pic>
              </a:graphicData>
            </a:graphic>
          </wp:inline>
        </w:drawing>
      </w:r>
    </w:p>
    <w:p w:rsidR="00AA7E78" w:rsidRDefault="00FE2AF1" w:rsidP="006807E1">
      <w:pPr>
        <w:rPr>
          <w:rFonts w:ascii="Times New Roman" w:eastAsia="Times New Roman" w:hAnsi="Times New Roman"/>
          <w:sz w:val="28"/>
          <w:szCs w:val="28"/>
          <w:lang w:val="kk-KZ" w:eastAsia="ru-RU"/>
        </w:rPr>
      </w:pPr>
      <w:r>
        <w:rPr>
          <w:rFonts w:ascii="Times New Roman" w:hAnsi="Times New Roman"/>
          <w:lang w:val="kk-KZ"/>
        </w:rPr>
        <w:t xml:space="preserve"> </w:t>
      </w:r>
      <w:r>
        <w:rPr>
          <w:rFonts w:ascii="Times New Roman" w:hAnsi="Times New Roman"/>
          <w:noProof/>
          <w:lang w:eastAsia="ru-RU"/>
        </w:rPr>
        <w:drawing>
          <wp:inline distT="0" distB="0" distL="0" distR="0">
            <wp:extent cx="3045610" cy="1667436"/>
            <wp:effectExtent l="19050" t="0" r="2390" b="0"/>
            <wp:docPr id="62" name="Рисунок 6" descr="C:\Users\ERCOM\Desktop\Новая папка (17)\20221117_154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COM\Desktop\Новая папка (17)\20221117_154250.jpg"/>
                    <pic:cNvPicPr>
                      <a:picLocks noChangeAspect="1" noChangeArrowheads="1"/>
                    </pic:cNvPicPr>
                  </pic:nvPicPr>
                  <pic:blipFill>
                    <a:blip r:embed="rId26" cstate="print"/>
                    <a:srcRect l="12675" t="12676"/>
                    <a:stretch>
                      <a:fillRect/>
                    </a:stretch>
                  </pic:blipFill>
                  <pic:spPr bwMode="auto">
                    <a:xfrm>
                      <a:off x="0" y="0"/>
                      <a:ext cx="3045610" cy="1667436"/>
                    </a:xfrm>
                    <a:prstGeom prst="rect">
                      <a:avLst/>
                    </a:prstGeom>
                    <a:noFill/>
                    <a:ln w="9525">
                      <a:noFill/>
                      <a:miter lim="800000"/>
                      <a:headEnd/>
                      <a:tailEnd/>
                    </a:ln>
                  </pic:spPr>
                </pic:pic>
              </a:graphicData>
            </a:graphic>
          </wp:inline>
        </w:drawing>
      </w:r>
      <w:r>
        <w:rPr>
          <w:rFonts w:ascii="Times New Roman" w:hAnsi="Times New Roman"/>
          <w:noProof/>
          <w:lang w:eastAsia="ru-RU"/>
        </w:rPr>
        <w:drawing>
          <wp:inline distT="0" distB="0" distL="0" distR="0">
            <wp:extent cx="2961117" cy="1667435"/>
            <wp:effectExtent l="19050" t="0" r="0" b="0"/>
            <wp:docPr id="63" name="Рисунок 7" descr="C:\Users\ERCOM\Desktop\Новая папка (17)\20221117_154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RCOM\Desktop\Новая папка (17)\20221117_154150.jpg"/>
                    <pic:cNvPicPr>
                      <a:picLocks noChangeAspect="1" noChangeArrowheads="1"/>
                    </pic:cNvPicPr>
                  </pic:nvPicPr>
                  <pic:blipFill>
                    <a:blip r:embed="rId27" cstate="print"/>
                    <a:srcRect/>
                    <a:stretch>
                      <a:fillRect/>
                    </a:stretch>
                  </pic:blipFill>
                  <pic:spPr bwMode="auto">
                    <a:xfrm>
                      <a:off x="0" y="0"/>
                      <a:ext cx="2968397" cy="1671534"/>
                    </a:xfrm>
                    <a:prstGeom prst="rect">
                      <a:avLst/>
                    </a:prstGeom>
                    <a:noFill/>
                    <a:ln w="9525">
                      <a:noFill/>
                      <a:miter lim="800000"/>
                      <a:headEnd/>
                      <a:tailEnd/>
                    </a:ln>
                  </pic:spPr>
                </pic:pic>
              </a:graphicData>
            </a:graphic>
          </wp:inline>
        </w:drawing>
      </w:r>
      <w:r w:rsidR="00CF3437">
        <w:rPr>
          <w:rFonts w:ascii="Times New Roman" w:eastAsia="Times New Roman" w:hAnsi="Times New Roman"/>
          <w:sz w:val="28"/>
          <w:szCs w:val="28"/>
          <w:lang w:val="kk-KZ" w:eastAsia="ru-RU"/>
        </w:rPr>
        <w:t xml:space="preserve">  </w:t>
      </w:r>
    </w:p>
    <w:p w:rsidR="001419B5" w:rsidRDefault="004A3479" w:rsidP="001419B5">
      <w:pPr>
        <w:rPr>
          <w:rFonts w:ascii="Times New Roman" w:hAnsi="Times New Roman"/>
        </w:rPr>
      </w:pPr>
      <w:r w:rsidRPr="004A3479">
        <w:rPr>
          <w:rFonts w:ascii="Times New Roman" w:eastAsia="Times New Roman" w:hAnsi="Times New Roman"/>
          <w:noProof/>
          <w:sz w:val="28"/>
          <w:szCs w:val="28"/>
          <w:lang w:eastAsia="ru-RU"/>
        </w:rPr>
        <w:drawing>
          <wp:inline distT="0" distB="0" distL="0" distR="0">
            <wp:extent cx="2777938" cy="1868751"/>
            <wp:effectExtent l="19050" t="0" r="3362" b="0"/>
            <wp:docPr id="72" name="Рисунок 8" descr="C:\Users\ERCOM\Desktop\Новая папка (17)\20221117_1106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RCOM\Desktop\Новая папка (17)\20221117_110631.jpg"/>
                    <pic:cNvPicPr>
                      <a:picLocks noChangeAspect="1" noChangeArrowheads="1"/>
                    </pic:cNvPicPr>
                  </pic:nvPicPr>
                  <pic:blipFill>
                    <a:blip r:embed="rId28" cstate="print"/>
                    <a:srcRect/>
                    <a:stretch>
                      <a:fillRect/>
                    </a:stretch>
                  </pic:blipFill>
                  <pic:spPr bwMode="auto">
                    <a:xfrm>
                      <a:off x="0" y="0"/>
                      <a:ext cx="2787925" cy="1875469"/>
                    </a:xfrm>
                    <a:prstGeom prst="rect">
                      <a:avLst/>
                    </a:prstGeom>
                    <a:noFill/>
                    <a:ln w="9525">
                      <a:noFill/>
                      <a:miter lim="800000"/>
                      <a:headEnd/>
                      <a:tailEnd/>
                    </a:ln>
                  </pic:spPr>
                </pic:pic>
              </a:graphicData>
            </a:graphic>
          </wp:inline>
        </w:drawing>
      </w:r>
      <w:r>
        <w:rPr>
          <w:rFonts w:ascii="Times New Roman" w:eastAsia="Times New Roman" w:hAnsi="Times New Roman"/>
          <w:sz w:val="28"/>
          <w:szCs w:val="28"/>
          <w:lang w:val="kk-KZ" w:eastAsia="ru-RU"/>
        </w:rPr>
        <w:t xml:space="preserve"> </w:t>
      </w:r>
      <w:r w:rsidR="00AA7E78" w:rsidRPr="00AA7E78">
        <w:rPr>
          <w:rFonts w:ascii="Times New Roman" w:eastAsia="Times New Roman" w:hAnsi="Times New Roman"/>
          <w:noProof/>
          <w:sz w:val="28"/>
          <w:szCs w:val="28"/>
          <w:lang w:eastAsia="ru-RU"/>
        </w:rPr>
        <w:drawing>
          <wp:inline distT="0" distB="0" distL="0" distR="0">
            <wp:extent cx="2562225" cy="1695450"/>
            <wp:effectExtent l="19050" t="0" r="0" b="0"/>
            <wp:docPr id="70" name="Рисунок 1" descr="C:\Users\ERCOM\Desktop\сурет тренинг\a3b85030-76b8-49e3-ac61-88b528fe4e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COM\Desktop\сурет тренинг\a3b85030-76b8-49e3-ac61-88b528fe4e92.jpg"/>
                    <pic:cNvPicPr>
                      <a:picLocks noChangeAspect="1" noChangeArrowheads="1"/>
                    </pic:cNvPicPr>
                  </pic:nvPicPr>
                  <pic:blipFill>
                    <a:blip r:embed="rId29" cstate="print"/>
                    <a:srcRect/>
                    <a:stretch>
                      <a:fillRect/>
                    </a:stretch>
                  </pic:blipFill>
                  <pic:spPr bwMode="auto">
                    <a:xfrm>
                      <a:off x="0" y="0"/>
                      <a:ext cx="2561361" cy="1694879"/>
                    </a:xfrm>
                    <a:prstGeom prst="rect">
                      <a:avLst/>
                    </a:prstGeom>
                    <a:noFill/>
                    <a:ln w="9525">
                      <a:noFill/>
                      <a:miter lim="800000"/>
                      <a:headEnd/>
                      <a:tailEnd/>
                    </a:ln>
                  </pic:spPr>
                </pic:pic>
              </a:graphicData>
            </a:graphic>
          </wp:inline>
        </w:drawing>
      </w:r>
      <w:r w:rsidR="00AA7E78">
        <w:rPr>
          <w:rFonts w:ascii="Times New Roman" w:eastAsia="Times New Roman" w:hAnsi="Times New Roman"/>
          <w:sz w:val="28"/>
          <w:szCs w:val="28"/>
          <w:lang w:val="kk-KZ" w:eastAsia="ru-RU"/>
        </w:rPr>
        <w:t xml:space="preserve">  </w:t>
      </w:r>
      <w:r w:rsidRPr="004A3479">
        <w:rPr>
          <w:rFonts w:ascii="Times New Roman" w:eastAsia="Times New Roman" w:hAnsi="Times New Roman"/>
          <w:noProof/>
          <w:sz w:val="28"/>
          <w:szCs w:val="28"/>
          <w:lang w:eastAsia="ru-RU"/>
        </w:rPr>
        <w:drawing>
          <wp:inline distT="0" distB="0" distL="0" distR="0">
            <wp:extent cx="2912408" cy="1824358"/>
            <wp:effectExtent l="19050" t="0" r="2242" b="0"/>
            <wp:docPr id="71" name="Рисунок 9" descr="C:\Users\ERCOM\Desktop\Новая папка (17)\20221117_105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RCOM\Desktop\Новая папка (17)\20221117_105315.jpg"/>
                    <pic:cNvPicPr>
                      <a:picLocks noChangeAspect="1" noChangeArrowheads="1"/>
                    </pic:cNvPicPr>
                  </pic:nvPicPr>
                  <pic:blipFill>
                    <a:blip r:embed="rId30" cstate="print"/>
                    <a:srcRect/>
                    <a:stretch>
                      <a:fillRect/>
                    </a:stretch>
                  </pic:blipFill>
                  <pic:spPr bwMode="auto">
                    <a:xfrm>
                      <a:off x="0" y="0"/>
                      <a:ext cx="2932357" cy="1836854"/>
                    </a:xfrm>
                    <a:prstGeom prst="rect">
                      <a:avLst/>
                    </a:prstGeom>
                    <a:noFill/>
                    <a:ln w="9525">
                      <a:noFill/>
                      <a:miter lim="800000"/>
                      <a:headEnd/>
                      <a:tailEnd/>
                    </a:ln>
                  </pic:spPr>
                </pic:pic>
              </a:graphicData>
            </a:graphic>
          </wp:inline>
        </w:drawing>
      </w:r>
      <w:r w:rsidR="001419B5">
        <w:rPr>
          <w:rFonts w:ascii="Times New Roman" w:hAnsi="Times New Roman"/>
          <w:noProof/>
          <w:lang w:val="kk-KZ" w:eastAsia="ru-RU"/>
        </w:rPr>
        <w:t xml:space="preserve"> </w:t>
      </w:r>
      <w:r w:rsidR="001419B5">
        <w:rPr>
          <w:rFonts w:ascii="Times New Roman" w:hAnsi="Times New Roman"/>
          <w:noProof/>
          <w:lang w:eastAsia="ru-RU"/>
        </w:rPr>
        <w:drawing>
          <wp:inline distT="0" distB="0" distL="0" distR="0">
            <wp:extent cx="1875563" cy="2917152"/>
            <wp:effectExtent l="533400" t="0" r="524737" b="0"/>
            <wp:docPr id="77" name="Рисунок 10" descr="C:\Users\ERCOM\Desktop\Новая папка (17)\20221117_104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COM\Desktop\Новая папка (17)\20221117_104922.jpg"/>
                    <pic:cNvPicPr>
                      <a:picLocks noChangeAspect="1" noChangeArrowheads="1"/>
                    </pic:cNvPicPr>
                  </pic:nvPicPr>
                  <pic:blipFill>
                    <a:blip r:embed="rId31" cstate="print"/>
                    <a:srcRect/>
                    <a:stretch>
                      <a:fillRect/>
                    </a:stretch>
                  </pic:blipFill>
                  <pic:spPr bwMode="auto">
                    <a:xfrm rot="5400000">
                      <a:off x="0" y="0"/>
                      <a:ext cx="1884798" cy="2931516"/>
                    </a:xfrm>
                    <a:prstGeom prst="rect">
                      <a:avLst/>
                    </a:prstGeom>
                    <a:noFill/>
                    <a:ln w="9525">
                      <a:noFill/>
                      <a:miter lim="800000"/>
                      <a:headEnd/>
                      <a:tailEnd/>
                    </a:ln>
                  </pic:spPr>
                </pic:pic>
              </a:graphicData>
            </a:graphic>
          </wp:inline>
        </w:drawing>
      </w:r>
      <w:r w:rsidR="001419B5">
        <w:rPr>
          <w:rFonts w:ascii="Times New Roman" w:hAnsi="Times New Roman"/>
          <w:noProof/>
          <w:lang w:eastAsia="ru-RU"/>
        </w:rPr>
        <w:drawing>
          <wp:inline distT="0" distB="0" distL="0" distR="0">
            <wp:extent cx="2908599" cy="2097741"/>
            <wp:effectExtent l="19050" t="0" r="6051" b="0"/>
            <wp:docPr id="78" name="Рисунок 11" descr="C:\Users\ERCOM\Desktop\Новая папка (17)\20221117_104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RCOM\Desktop\Новая папка (17)\20221117_104609.jpg"/>
                    <pic:cNvPicPr>
                      <a:picLocks noChangeAspect="1" noChangeArrowheads="1"/>
                    </pic:cNvPicPr>
                  </pic:nvPicPr>
                  <pic:blipFill>
                    <a:blip r:embed="rId32" cstate="print"/>
                    <a:srcRect/>
                    <a:stretch>
                      <a:fillRect/>
                    </a:stretch>
                  </pic:blipFill>
                  <pic:spPr bwMode="auto">
                    <a:xfrm>
                      <a:off x="0" y="0"/>
                      <a:ext cx="2921810" cy="2107269"/>
                    </a:xfrm>
                    <a:prstGeom prst="rect">
                      <a:avLst/>
                    </a:prstGeom>
                    <a:noFill/>
                    <a:ln w="9525">
                      <a:noFill/>
                      <a:miter lim="800000"/>
                      <a:headEnd/>
                      <a:tailEnd/>
                    </a:ln>
                  </pic:spPr>
                </pic:pic>
              </a:graphicData>
            </a:graphic>
          </wp:inline>
        </w:drawing>
      </w:r>
    </w:p>
    <w:p w:rsidR="001419B5" w:rsidRDefault="001419B5" w:rsidP="001419B5">
      <w:pPr>
        <w:rPr>
          <w:rFonts w:ascii="Times New Roman" w:hAnsi="Times New Roman"/>
        </w:rPr>
      </w:pPr>
    </w:p>
    <w:p w:rsidR="00CF3437" w:rsidRPr="006807E1" w:rsidRDefault="001419B5" w:rsidP="001419B5">
      <w:pPr>
        <w:rPr>
          <w:rFonts w:ascii="Times New Roman" w:hAnsi="Times New Roman"/>
          <w:lang w:val="kk-KZ"/>
        </w:rPr>
      </w:pPr>
      <w:r>
        <w:rPr>
          <w:rFonts w:ascii="Times New Roman" w:hAnsi="Times New Roman"/>
          <w:noProof/>
          <w:lang w:eastAsia="ru-RU"/>
        </w:rPr>
        <w:drawing>
          <wp:inline distT="0" distB="0" distL="0" distR="0">
            <wp:extent cx="2850777" cy="1909482"/>
            <wp:effectExtent l="19050" t="0" r="6723" b="0"/>
            <wp:docPr id="79" name="Рисунок 12" descr="C:\Users\ERCOM\Desktop\Новая папка (17)\20221117_104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RCOM\Desktop\Новая папка (17)\20221117_104427.jpg"/>
                    <pic:cNvPicPr>
                      <a:picLocks noChangeAspect="1" noChangeArrowheads="1"/>
                    </pic:cNvPicPr>
                  </pic:nvPicPr>
                  <pic:blipFill>
                    <a:blip r:embed="rId33" cstate="print"/>
                    <a:srcRect/>
                    <a:stretch>
                      <a:fillRect/>
                    </a:stretch>
                  </pic:blipFill>
                  <pic:spPr bwMode="auto">
                    <a:xfrm>
                      <a:off x="0" y="0"/>
                      <a:ext cx="2853669" cy="1911419"/>
                    </a:xfrm>
                    <a:prstGeom prst="rect">
                      <a:avLst/>
                    </a:prstGeom>
                    <a:noFill/>
                    <a:ln w="9525">
                      <a:noFill/>
                      <a:miter lim="800000"/>
                      <a:headEnd/>
                      <a:tailEnd/>
                    </a:ln>
                  </pic:spPr>
                </pic:pic>
              </a:graphicData>
            </a:graphic>
          </wp:inline>
        </w:drawing>
      </w:r>
      <w:r>
        <w:rPr>
          <w:rFonts w:ascii="Times New Roman" w:hAnsi="Times New Roman"/>
          <w:noProof/>
          <w:lang w:eastAsia="ru-RU"/>
        </w:rPr>
        <w:drawing>
          <wp:inline distT="0" distB="0" distL="0" distR="0">
            <wp:extent cx="2771588" cy="1867305"/>
            <wp:effectExtent l="19050" t="0" r="0" b="0"/>
            <wp:docPr id="80" name="Рисунок 13" descr="C:\Users\ERCOM\Desktop\Новая папка (17)\20221117_104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RCOM\Desktop\Новая папка (17)\20221117_104038.jpg"/>
                    <pic:cNvPicPr>
                      <a:picLocks noChangeAspect="1" noChangeArrowheads="1"/>
                    </pic:cNvPicPr>
                  </pic:nvPicPr>
                  <pic:blipFill>
                    <a:blip r:embed="rId34" cstate="print"/>
                    <a:srcRect/>
                    <a:stretch>
                      <a:fillRect/>
                    </a:stretch>
                  </pic:blipFill>
                  <pic:spPr bwMode="auto">
                    <a:xfrm>
                      <a:off x="0" y="0"/>
                      <a:ext cx="2779855" cy="1872875"/>
                    </a:xfrm>
                    <a:prstGeom prst="rect">
                      <a:avLst/>
                    </a:prstGeom>
                    <a:noFill/>
                    <a:ln w="9525">
                      <a:noFill/>
                      <a:miter lim="800000"/>
                      <a:headEnd/>
                      <a:tailEnd/>
                    </a:ln>
                  </pic:spPr>
                </pic:pic>
              </a:graphicData>
            </a:graphic>
          </wp:inline>
        </w:drawing>
      </w:r>
    </w:p>
    <w:p w:rsidR="004A3479" w:rsidRDefault="004A3479" w:rsidP="008D78AE">
      <w:pPr>
        <w:autoSpaceDE w:val="0"/>
        <w:autoSpaceDN w:val="0"/>
        <w:adjustRightInd w:val="0"/>
        <w:spacing w:after="0" w:line="240" w:lineRule="auto"/>
        <w:jc w:val="both"/>
        <w:rPr>
          <w:rFonts w:ascii="Times New Roman" w:eastAsia="Times New Roman" w:hAnsi="Times New Roman"/>
          <w:sz w:val="28"/>
          <w:szCs w:val="28"/>
          <w:lang w:val="kk-KZ" w:eastAsia="ru-RU"/>
        </w:rPr>
      </w:pPr>
    </w:p>
    <w:p w:rsidR="008D78AE" w:rsidRPr="00180C9D" w:rsidRDefault="008D78AE" w:rsidP="008D78AE">
      <w:pPr>
        <w:autoSpaceDE w:val="0"/>
        <w:autoSpaceDN w:val="0"/>
        <w:adjustRightInd w:val="0"/>
        <w:spacing w:after="0" w:line="240" w:lineRule="auto"/>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 xml:space="preserve">Жеткіншектердің қарым-қатынас дағдыларын </w:t>
      </w:r>
      <w:r>
        <w:rPr>
          <w:rFonts w:ascii="Times New Roman" w:eastAsia="Times New Roman" w:hAnsi="Times New Roman"/>
          <w:sz w:val="28"/>
          <w:szCs w:val="28"/>
          <w:lang w:val="kk-KZ" w:eastAsia="ru-RU"/>
        </w:rPr>
        <w:t xml:space="preserve">дамыту </w:t>
      </w:r>
      <w:r w:rsidRPr="00180C9D">
        <w:rPr>
          <w:rFonts w:ascii="Times New Roman" w:eastAsia="Times New Roman" w:hAnsi="Times New Roman"/>
          <w:sz w:val="28"/>
          <w:szCs w:val="28"/>
          <w:lang w:val="kk-KZ" w:eastAsia="ru-RU"/>
        </w:rPr>
        <w:t>үшін «</w:t>
      </w:r>
      <w:r w:rsidR="00EE51FC">
        <w:rPr>
          <w:rFonts w:ascii="Times New Roman" w:eastAsia="Times New Roman" w:hAnsi="Times New Roman"/>
          <w:sz w:val="28"/>
          <w:szCs w:val="28"/>
          <w:lang w:val="kk-KZ" w:eastAsia="ru-RU"/>
        </w:rPr>
        <w:t>Көңіл-</w:t>
      </w:r>
      <w:r w:rsidRPr="00180C9D">
        <w:rPr>
          <w:rFonts w:ascii="Times New Roman" w:eastAsia="Times New Roman" w:hAnsi="Times New Roman"/>
          <w:sz w:val="28"/>
          <w:szCs w:val="28"/>
          <w:lang w:val="kk-KZ" w:eastAsia="ru-RU"/>
        </w:rPr>
        <w:t>күйіңді көтеріп,қуана біл!» тақырыбында дәріс сабақтары жүргізілді.</w:t>
      </w:r>
    </w:p>
    <w:p w:rsidR="008D78AE" w:rsidRPr="00180C9D" w:rsidRDefault="008D78AE" w:rsidP="008D78AE">
      <w:pPr>
        <w:autoSpaceDE w:val="0"/>
        <w:autoSpaceDN w:val="0"/>
        <w:adjustRightInd w:val="0"/>
        <w:spacing w:after="0" w:line="240" w:lineRule="auto"/>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 xml:space="preserve"> </w:t>
      </w:r>
      <w:r w:rsidR="001B196A">
        <w:rPr>
          <w:rFonts w:ascii="Times New Roman" w:eastAsia="Times New Roman" w:hAnsi="Times New Roman"/>
          <w:sz w:val="28"/>
          <w:szCs w:val="28"/>
          <w:lang w:val="kk-KZ" w:eastAsia="ru-RU"/>
        </w:rPr>
        <w:t xml:space="preserve">   Наурыз айында</w:t>
      </w:r>
      <w:r w:rsidRPr="00180C9D">
        <w:rPr>
          <w:rFonts w:ascii="Times New Roman" w:eastAsia="Times New Roman" w:hAnsi="Times New Roman"/>
          <w:sz w:val="28"/>
          <w:szCs w:val="28"/>
          <w:lang w:val="kk-KZ" w:eastAsia="ru-RU"/>
        </w:rPr>
        <w:t xml:space="preserve"> 5-11 сынып оқушыларынан оқушылардың психикалық саулығын бағалау үшін Э.Ховард стресске төзімділік тесті және Дасс шкаласы алынды. Кешенді тест қорытындысы негізінде жеке проективті әдістемелер жүргізілді. Нәтижесінде шекті мәннен асқан оқушы анықталған жоқ.</w:t>
      </w:r>
    </w:p>
    <w:p w:rsidR="008D78AE" w:rsidRPr="00180C9D" w:rsidRDefault="008D78AE" w:rsidP="008D78AE">
      <w:pPr>
        <w:autoSpaceDE w:val="0"/>
        <w:autoSpaceDN w:val="0"/>
        <w:adjustRightInd w:val="0"/>
        <w:spacing w:after="0" w:line="240" w:lineRule="auto"/>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9- сынып оқушыларынан сәуір айында « Профиль» әдістемесі алынды</w:t>
      </w:r>
      <w:r>
        <w:rPr>
          <w:rFonts w:ascii="Times New Roman" w:eastAsia="Times New Roman" w:hAnsi="Times New Roman"/>
          <w:sz w:val="28"/>
          <w:szCs w:val="28"/>
          <w:lang w:val="kk-KZ" w:eastAsia="ru-RU"/>
        </w:rPr>
        <w:t xml:space="preserve"> </w:t>
      </w:r>
      <w:r w:rsidRPr="00180C9D">
        <w:rPr>
          <w:rFonts w:ascii="Times New Roman" w:eastAsia="Times New Roman" w:hAnsi="Times New Roman"/>
          <w:sz w:val="28"/>
          <w:szCs w:val="28"/>
          <w:lang w:val="kk-KZ" w:eastAsia="ru-RU"/>
        </w:rPr>
        <w:t>.Барлығы 9 оқушы қатысты.</w:t>
      </w:r>
    </w:p>
    <w:p w:rsidR="008D78AE" w:rsidRPr="004605DD" w:rsidRDefault="008D78AE" w:rsidP="004605DD">
      <w:pPr>
        <w:spacing w:after="0" w:line="20" w:lineRule="atLeast"/>
        <w:ind w:left="-113" w:right="-113"/>
        <w:jc w:val="both"/>
        <w:rPr>
          <w:rFonts w:ascii="Times New Roman" w:hAnsi="Times New Roman"/>
          <w:sz w:val="28"/>
          <w:szCs w:val="28"/>
          <w:lang w:val="kk-KZ"/>
        </w:rPr>
      </w:pPr>
      <w:r w:rsidRPr="00180C9D">
        <w:rPr>
          <w:rFonts w:ascii="Times New Roman" w:hAnsi="Times New Roman"/>
          <w:sz w:val="28"/>
          <w:szCs w:val="28"/>
          <w:lang w:val="kk-KZ"/>
        </w:rPr>
        <w:t xml:space="preserve"> </w:t>
      </w:r>
      <w:r w:rsidRPr="00180C9D">
        <w:rPr>
          <w:rFonts w:ascii="Times New Roman" w:hAnsi="Times New Roman"/>
          <w:sz w:val="28"/>
          <w:szCs w:val="28"/>
          <w:lang w:val="kk-KZ"/>
        </w:rPr>
        <w:tab/>
        <w:t xml:space="preserve"> </w:t>
      </w:r>
      <w:r w:rsidRPr="00180C9D">
        <w:rPr>
          <w:rFonts w:ascii="Times New Roman" w:hAnsi="Times New Roman"/>
          <w:sz w:val="28"/>
          <w:szCs w:val="28"/>
          <w:lang w:val="kk-KZ"/>
        </w:rPr>
        <w:tab/>
        <w:t xml:space="preserve">Оқушылар  арасында  аутодеструктивті мінез-құлықтың алдың-алу  және құқық бұзушылық жағдайларын болдырмау мақсатында іс-шара  жоспары жасалып, </w:t>
      </w:r>
      <w:r>
        <w:rPr>
          <w:rFonts w:ascii="Times New Roman" w:hAnsi="Times New Roman"/>
          <w:sz w:val="28"/>
          <w:szCs w:val="28"/>
          <w:lang w:val="kk-KZ"/>
        </w:rPr>
        <w:t>баланы</w:t>
      </w:r>
      <w:r w:rsidRPr="00180C9D">
        <w:rPr>
          <w:rFonts w:ascii="Times New Roman" w:hAnsi="Times New Roman"/>
          <w:sz w:val="28"/>
          <w:szCs w:val="28"/>
          <w:lang w:val="kk-KZ"/>
        </w:rPr>
        <w:t xml:space="preserve"> өмірдің қиын жағдайында қалдырмау мақсатында психологиялық  кеңестер беріліп, жоспарға сәйкес психологиялық </w:t>
      </w:r>
      <w:r>
        <w:rPr>
          <w:rFonts w:ascii="Times New Roman" w:hAnsi="Times New Roman"/>
          <w:sz w:val="28"/>
          <w:szCs w:val="28"/>
          <w:lang w:val="kk-KZ"/>
        </w:rPr>
        <w:t xml:space="preserve">түзету </w:t>
      </w:r>
      <w:r w:rsidRPr="00180C9D">
        <w:rPr>
          <w:rFonts w:ascii="Times New Roman" w:hAnsi="Times New Roman"/>
          <w:sz w:val="28"/>
          <w:szCs w:val="28"/>
          <w:lang w:val="kk-KZ"/>
        </w:rPr>
        <w:t>сабақтар</w:t>
      </w:r>
      <w:r>
        <w:rPr>
          <w:rFonts w:ascii="Times New Roman" w:hAnsi="Times New Roman"/>
          <w:sz w:val="28"/>
          <w:szCs w:val="28"/>
          <w:lang w:val="kk-KZ"/>
        </w:rPr>
        <w:t xml:space="preserve">ы </w:t>
      </w:r>
      <w:r w:rsidRPr="00180C9D">
        <w:rPr>
          <w:rFonts w:ascii="Times New Roman" w:hAnsi="Times New Roman"/>
          <w:sz w:val="28"/>
          <w:szCs w:val="28"/>
          <w:lang w:val="kk-KZ"/>
        </w:rPr>
        <w:t xml:space="preserve">жүргізілді.     </w:t>
      </w:r>
    </w:p>
    <w:p w:rsidR="008D78AE" w:rsidRPr="00180C9D" w:rsidRDefault="008D78AE" w:rsidP="008D78AE">
      <w:pPr>
        <w:autoSpaceDE w:val="0"/>
        <w:autoSpaceDN w:val="0"/>
        <w:adjustRightInd w:val="0"/>
        <w:spacing w:after="0" w:line="240" w:lineRule="auto"/>
        <w:ind w:firstLine="708"/>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1-11 сынып оқушыларының арасында қабілеті жоғары оқушылардың базасы жинақталды. Оқушылар арасында зорлық-зомбылықтың суицидтің алдын алуға арналған бірлескен жұмыстар жүргізілді және Ерекше білім беруге қажеттілігі бар оқушыларға психологиялық педагогикалық сүйемелдеу сабақтары жүргізілді..</w:t>
      </w:r>
    </w:p>
    <w:p w:rsidR="00B65134" w:rsidRPr="00180C9D" w:rsidRDefault="001B196A" w:rsidP="008D78AE">
      <w:pPr>
        <w:spacing w:after="0" w:line="240" w:lineRule="auto"/>
        <w:ind w:right="-113"/>
        <w:jc w:val="both"/>
        <w:rPr>
          <w:rFonts w:ascii="Times New Roman" w:hAnsi="Times New Roman"/>
          <w:sz w:val="28"/>
          <w:szCs w:val="28"/>
          <w:lang w:val="kk-KZ"/>
        </w:rPr>
      </w:pPr>
      <w:r>
        <w:rPr>
          <w:rFonts w:ascii="Times New Roman" w:hAnsi="Times New Roman"/>
          <w:sz w:val="28"/>
          <w:szCs w:val="28"/>
          <w:lang w:val="kk-KZ"/>
        </w:rPr>
        <w:t xml:space="preserve">  </w:t>
      </w:r>
      <w:r w:rsidR="008D78AE" w:rsidRPr="00180C9D">
        <w:rPr>
          <w:rFonts w:ascii="Times New Roman" w:hAnsi="Times New Roman"/>
          <w:sz w:val="28"/>
          <w:szCs w:val="28"/>
          <w:lang w:val="kk-KZ"/>
        </w:rPr>
        <w:t xml:space="preserve">   Педагогикалық ұжымның арасында жағымсыз қарым-қатынастың алдын алу және психологиялық ахуалын  жақсарту,көңіл күй сыйлау мақсатында «</w:t>
      </w:r>
      <w:r w:rsidR="009B0E09">
        <w:rPr>
          <w:rFonts w:ascii="Times New Roman" w:hAnsi="Times New Roman"/>
          <w:sz w:val="28"/>
          <w:szCs w:val="28"/>
          <w:lang w:val="kk-KZ"/>
        </w:rPr>
        <w:t>Мұғалім мектеп жүрегі,көңілді жүрсін үнемі</w:t>
      </w:r>
      <w:r w:rsidR="008D78AE" w:rsidRPr="00180C9D">
        <w:rPr>
          <w:rFonts w:ascii="Times New Roman" w:hAnsi="Times New Roman"/>
          <w:sz w:val="28"/>
          <w:szCs w:val="28"/>
          <w:lang w:val="kk-KZ"/>
        </w:rPr>
        <w:t>»</w:t>
      </w:r>
      <w:r w:rsidR="009B0E09">
        <w:rPr>
          <w:rFonts w:ascii="Times New Roman" w:hAnsi="Times New Roman"/>
          <w:sz w:val="28"/>
          <w:szCs w:val="28"/>
          <w:lang w:val="kk-KZ"/>
        </w:rPr>
        <w:t xml:space="preserve"> тақырыбында </w:t>
      </w:r>
      <w:r w:rsidR="008D78AE" w:rsidRPr="00180C9D">
        <w:rPr>
          <w:rFonts w:ascii="Times New Roman" w:hAnsi="Times New Roman"/>
          <w:sz w:val="28"/>
          <w:szCs w:val="28"/>
          <w:lang w:val="kk-KZ"/>
        </w:rPr>
        <w:t xml:space="preserve"> тренинг жұмыстары жүргізілді. </w:t>
      </w:r>
    </w:p>
    <w:p w:rsidR="00B65134" w:rsidRPr="00180C9D" w:rsidRDefault="008D78AE" w:rsidP="006807E1">
      <w:pPr>
        <w:spacing w:after="0" w:line="240" w:lineRule="auto"/>
        <w:ind w:firstLine="708"/>
        <w:jc w:val="both"/>
        <w:rPr>
          <w:rFonts w:ascii="Times New Roman" w:eastAsia="Times New Roman" w:hAnsi="Times New Roman"/>
          <w:sz w:val="28"/>
          <w:szCs w:val="28"/>
          <w:lang w:val="kk-KZ" w:eastAsia="ru-RU"/>
        </w:rPr>
      </w:pPr>
      <w:r w:rsidRPr="00180C9D">
        <w:rPr>
          <w:rFonts w:ascii="Times New Roman" w:eastAsia="Times New Roman" w:hAnsi="Times New Roman"/>
          <w:sz w:val="28"/>
          <w:szCs w:val="28"/>
          <w:lang w:val="kk-KZ" w:eastAsia="ru-RU"/>
        </w:rPr>
        <w:t>7-11 сынып оқушыларымен «Бала құқығы, зорлық-зомбылықтың алдын-алу»</w:t>
      </w:r>
      <w:r w:rsidR="009B0E09">
        <w:rPr>
          <w:rFonts w:ascii="Times New Roman" w:eastAsia="Times New Roman" w:hAnsi="Times New Roman"/>
          <w:sz w:val="28"/>
          <w:szCs w:val="28"/>
          <w:lang w:val="kk-KZ" w:eastAsia="ru-RU"/>
        </w:rPr>
        <w:t xml:space="preserve"> тақырыбында мектеп инспекторы мен ауыл учаскелік полициясымен </w:t>
      </w:r>
      <w:r w:rsidRPr="00180C9D">
        <w:rPr>
          <w:rFonts w:ascii="Times New Roman" w:eastAsia="Times New Roman" w:hAnsi="Times New Roman"/>
          <w:sz w:val="28"/>
          <w:szCs w:val="28"/>
          <w:lang w:val="kk-KZ" w:eastAsia="ru-RU"/>
        </w:rPr>
        <w:t>кездесу өткізілді.</w:t>
      </w:r>
      <w:r w:rsidR="00B65134">
        <w:rPr>
          <w:rFonts w:ascii="Times New Roman" w:eastAsia="Times New Roman" w:hAnsi="Times New Roman"/>
          <w:sz w:val="28"/>
          <w:szCs w:val="28"/>
          <w:lang w:val="kk-KZ" w:eastAsia="ru-RU"/>
        </w:rPr>
        <w:t xml:space="preserve"> </w:t>
      </w:r>
    </w:p>
    <w:p w:rsidR="008D78AE" w:rsidRPr="00180C9D" w:rsidRDefault="008D78AE" w:rsidP="008D78AE">
      <w:pPr>
        <w:spacing w:after="0" w:line="240" w:lineRule="auto"/>
        <w:ind w:left="-113" w:right="-113" w:firstLine="708"/>
        <w:jc w:val="both"/>
        <w:rPr>
          <w:rFonts w:ascii="Times New Roman" w:hAnsi="Times New Roman"/>
          <w:sz w:val="28"/>
          <w:szCs w:val="28"/>
          <w:lang w:val="kk-KZ"/>
        </w:rPr>
      </w:pPr>
      <w:r w:rsidRPr="00180C9D">
        <w:rPr>
          <w:rFonts w:ascii="Times New Roman" w:hAnsi="Times New Roman"/>
          <w:sz w:val="28"/>
          <w:szCs w:val="28"/>
          <w:lang w:val="kk-KZ"/>
        </w:rPr>
        <w:t xml:space="preserve">Әлеуметтік тұрғыда жағдайы төмен отбасы балаларын психологиялық қолдау мақсатында түзету-дамытушылық жұмыстары жүргізілді. </w:t>
      </w:r>
    </w:p>
    <w:p w:rsidR="008D78AE" w:rsidRPr="00180C9D" w:rsidRDefault="008D78AE" w:rsidP="008D78AE">
      <w:pPr>
        <w:pStyle w:val="a3"/>
        <w:tabs>
          <w:tab w:val="left" w:pos="284"/>
        </w:tabs>
        <w:ind w:left="0"/>
        <w:jc w:val="both"/>
        <w:rPr>
          <w:rFonts w:ascii="Times New Roman" w:hAnsi="Times New Roman"/>
          <w:b/>
          <w:sz w:val="28"/>
          <w:szCs w:val="28"/>
          <w:lang w:val="kk-KZ"/>
        </w:rPr>
      </w:pPr>
      <w:r w:rsidRPr="00180C9D">
        <w:rPr>
          <w:rFonts w:ascii="Times New Roman" w:hAnsi="Times New Roman"/>
          <w:sz w:val="28"/>
          <w:szCs w:val="28"/>
          <w:lang w:val="kk-KZ"/>
        </w:rPr>
        <w:tab/>
      </w:r>
      <w:r w:rsidRPr="00180C9D">
        <w:rPr>
          <w:rFonts w:ascii="Times New Roman" w:hAnsi="Times New Roman"/>
          <w:sz w:val="28"/>
          <w:szCs w:val="28"/>
          <w:lang w:val="kk-KZ"/>
        </w:rPr>
        <w:tab/>
        <w:t>Оқушылардың қиын сәттерде көмек сұрауын ұйымдастыру мақсатында ата-аналар мен оқушыларға сенім телефондары таныстырылды.</w:t>
      </w:r>
    </w:p>
    <w:p w:rsidR="008D78AE" w:rsidRPr="00180C9D" w:rsidRDefault="008D78AE" w:rsidP="008D78AE">
      <w:pPr>
        <w:pStyle w:val="a3"/>
        <w:tabs>
          <w:tab w:val="left" w:pos="284"/>
        </w:tabs>
        <w:ind w:left="-76"/>
        <w:jc w:val="both"/>
        <w:rPr>
          <w:rFonts w:ascii="Times New Roman" w:hAnsi="Times New Roman"/>
          <w:b/>
          <w:sz w:val="28"/>
          <w:szCs w:val="28"/>
          <w:lang w:val="kk-KZ"/>
        </w:rPr>
      </w:pPr>
      <w:r w:rsidRPr="00180C9D">
        <w:rPr>
          <w:rFonts w:ascii="Times New Roman" w:hAnsi="Times New Roman"/>
          <w:sz w:val="28"/>
          <w:szCs w:val="28"/>
          <w:lang w:val="kk-KZ"/>
        </w:rPr>
        <w:tab/>
        <w:t>Оқушылардың стресс кезінде өзін дұрыс басқару, оны жеңу жолдары туралы психологиялық кеңестер берілді.</w:t>
      </w:r>
    </w:p>
    <w:p w:rsidR="008D78AE" w:rsidRPr="00180C9D" w:rsidRDefault="008D78AE" w:rsidP="008D78AE">
      <w:pPr>
        <w:pStyle w:val="a3"/>
        <w:ind w:left="-76" w:firstLine="360"/>
        <w:jc w:val="both"/>
        <w:rPr>
          <w:rFonts w:ascii="Times New Roman" w:hAnsi="Times New Roman"/>
          <w:sz w:val="28"/>
          <w:szCs w:val="28"/>
          <w:lang w:val="kk-KZ"/>
        </w:rPr>
      </w:pPr>
      <w:r w:rsidRPr="00180C9D">
        <w:rPr>
          <w:rFonts w:ascii="Times New Roman" w:hAnsi="Times New Roman"/>
          <w:sz w:val="28"/>
          <w:szCs w:val="28"/>
          <w:lang w:val="kk-KZ"/>
        </w:rPr>
        <w:t xml:space="preserve">  Сұраныстар бойынша оқушылар мен мұғалімдерге жеке және топтық кеңестер берілді.</w:t>
      </w:r>
    </w:p>
    <w:p w:rsidR="008D78AE" w:rsidRDefault="008D78AE" w:rsidP="008D78AE">
      <w:pPr>
        <w:pStyle w:val="a3"/>
        <w:ind w:left="-76"/>
        <w:jc w:val="both"/>
        <w:rPr>
          <w:rFonts w:ascii="Times New Roman" w:hAnsi="Times New Roman"/>
          <w:sz w:val="28"/>
          <w:szCs w:val="28"/>
          <w:lang w:val="kk-KZ"/>
        </w:rPr>
      </w:pPr>
      <w:r w:rsidRPr="00180C9D">
        <w:rPr>
          <w:rFonts w:ascii="Times New Roman" w:hAnsi="Times New Roman"/>
          <w:sz w:val="28"/>
          <w:szCs w:val="28"/>
          <w:lang w:val="kk-KZ"/>
        </w:rPr>
        <w:t xml:space="preserve">       Топтық жұмыстарды жүргізу, жеке кеңес беру, сұранысты тіркеу, сараптамалық жұмыстарды тіркеу, ерекше бақылаудағы, «Психологиялық қолдау» тобына алынған оқушыларды қадағалау журналдары әзірленіп, жүйелі жұмыстар жүргізіліп, уақытылы толтырылды.</w:t>
      </w:r>
    </w:p>
    <w:p w:rsidR="001B196A" w:rsidRDefault="001419B5" w:rsidP="001419B5">
      <w:pPr>
        <w:pStyle w:val="a3"/>
        <w:ind w:left="-76"/>
        <w:jc w:val="both"/>
        <w:rPr>
          <w:rFonts w:ascii="Times New Roman" w:hAnsi="Times New Roman"/>
          <w:sz w:val="28"/>
          <w:szCs w:val="28"/>
          <w:lang w:val="kk-KZ"/>
        </w:rPr>
      </w:pPr>
      <w:r>
        <w:rPr>
          <w:rFonts w:ascii="Times New Roman" w:hAnsi="Times New Roman"/>
          <w:sz w:val="28"/>
          <w:szCs w:val="28"/>
          <w:lang w:val="kk-KZ"/>
        </w:rPr>
        <w:t xml:space="preserve">       ҰБТ-ға  қатысушы  11-сынып  оқушыларына  қолдау  білдіру  мақсатында, және оқушылардың  бойындағы стресс, үрей, қорқыныштарынан арылтып, өздеріне деген сенімділік қалыптастыру</w:t>
      </w:r>
      <w:r w:rsidR="004605DD">
        <w:rPr>
          <w:rFonts w:ascii="Times New Roman" w:hAnsi="Times New Roman"/>
          <w:sz w:val="28"/>
          <w:szCs w:val="28"/>
          <w:lang w:val="kk-KZ"/>
        </w:rPr>
        <w:t xml:space="preserve"> мақсатында 10-сынып оқушылары «Сенімділік күш береді» атты тренинг ұйымдастырып, қызықты ойындар ойнатылып, ҰБТ-ға қатысушы 11 сынып оқушыларына жағымды көңіл-күй сыйлады. Оқушылар өздерінің  көңіл –күйлерімен бөлісіп, өздерінен кейінгі іні-қарындастарына алғысын білдіріп, сәттілік тіледі. </w:t>
      </w:r>
      <w:r w:rsidR="001B196A">
        <w:rPr>
          <w:rFonts w:ascii="Times New Roman" w:hAnsi="Times New Roman"/>
          <w:sz w:val="28"/>
          <w:szCs w:val="28"/>
          <w:lang w:val="kk-KZ"/>
        </w:rPr>
        <w:t xml:space="preserve"> </w:t>
      </w:r>
    </w:p>
    <w:p w:rsidR="001B196A" w:rsidRDefault="004605DD" w:rsidP="001B196A">
      <w:pPr>
        <w:pStyle w:val="a4"/>
        <w:rPr>
          <w:rFonts w:ascii="Times New Roman" w:hAnsi="Times New Roman" w:cs="Times New Roman"/>
          <w:sz w:val="28"/>
          <w:szCs w:val="28"/>
          <w:lang w:val="kk-KZ"/>
        </w:rPr>
      </w:pPr>
      <w:r>
        <w:rPr>
          <w:rFonts w:ascii="Times New Roman" w:hAnsi="Times New Roman"/>
          <w:b/>
          <w:noProof/>
          <w:sz w:val="28"/>
          <w:szCs w:val="28"/>
          <w:lang w:eastAsia="ru-RU"/>
        </w:rPr>
        <w:drawing>
          <wp:inline distT="0" distB="0" distL="0" distR="0">
            <wp:extent cx="2858621" cy="1667435"/>
            <wp:effectExtent l="19050" t="0" r="0" b="0"/>
            <wp:docPr id="81" name="Рисунок 36" descr="C:\Users\ERCOM\Desktop\Новая папка (17)\Screenshot_20230604-233253_WhatsAppBus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ERCOM\Desktop\Новая папка (17)\Screenshot_20230604-233253_WhatsAppBusiness.jpg"/>
                    <pic:cNvPicPr>
                      <a:picLocks noChangeAspect="1" noChangeArrowheads="1"/>
                    </pic:cNvPicPr>
                  </pic:nvPicPr>
                  <pic:blipFill>
                    <a:blip r:embed="rId35" cstate="print"/>
                    <a:srcRect t="36188" b="38842"/>
                    <a:stretch>
                      <a:fillRect/>
                    </a:stretch>
                  </pic:blipFill>
                  <pic:spPr bwMode="auto">
                    <a:xfrm>
                      <a:off x="0" y="0"/>
                      <a:ext cx="2864224" cy="1670703"/>
                    </a:xfrm>
                    <a:prstGeom prst="rect">
                      <a:avLst/>
                    </a:prstGeom>
                    <a:noFill/>
                    <a:ln w="9525">
                      <a:noFill/>
                      <a:miter lim="800000"/>
                      <a:headEnd/>
                      <a:tailEnd/>
                    </a:ln>
                  </pic:spPr>
                </pic:pic>
              </a:graphicData>
            </a:graphic>
          </wp:inline>
        </w:drawing>
      </w:r>
      <w:r>
        <w:rPr>
          <w:rFonts w:ascii="Times New Roman" w:hAnsi="Times New Roman"/>
          <w:b/>
          <w:noProof/>
          <w:sz w:val="28"/>
          <w:szCs w:val="28"/>
          <w:lang w:eastAsia="ru-RU"/>
        </w:rPr>
        <w:drawing>
          <wp:inline distT="0" distB="0" distL="0" distR="0">
            <wp:extent cx="2858620" cy="1661885"/>
            <wp:effectExtent l="19050" t="0" r="0" b="0"/>
            <wp:docPr id="82" name="Рисунок 35" descr="C:\Users\ERCOM\Desktop\Новая папка (17)\Screenshot_20230604-233228_WhatsAppBus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ERCOM\Desktop\Новая папка (17)\Screenshot_20230604-233228_WhatsAppBusiness.jpg"/>
                    <pic:cNvPicPr>
                      <a:picLocks noChangeAspect="1" noChangeArrowheads="1"/>
                    </pic:cNvPicPr>
                  </pic:nvPicPr>
                  <pic:blipFill>
                    <a:blip r:embed="rId36" cstate="print"/>
                    <a:srcRect t="37394" b="37153"/>
                    <a:stretch>
                      <a:fillRect/>
                    </a:stretch>
                  </pic:blipFill>
                  <pic:spPr bwMode="auto">
                    <a:xfrm>
                      <a:off x="0" y="0"/>
                      <a:ext cx="2864224" cy="1665143"/>
                    </a:xfrm>
                    <a:prstGeom prst="rect">
                      <a:avLst/>
                    </a:prstGeom>
                    <a:noFill/>
                    <a:ln w="9525">
                      <a:noFill/>
                      <a:miter lim="800000"/>
                      <a:headEnd/>
                      <a:tailEnd/>
                    </a:ln>
                  </pic:spPr>
                </pic:pic>
              </a:graphicData>
            </a:graphic>
          </wp:inline>
        </w:drawing>
      </w:r>
    </w:p>
    <w:p w:rsidR="001B196A" w:rsidRPr="00180C9D" w:rsidRDefault="001B196A" w:rsidP="008D78AE">
      <w:pPr>
        <w:pStyle w:val="a3"/>
        <w:ind w:left="-76"/>
        <w:jc w:val="both"/>
        <w:rPr>
          <w:rFonts w:ascii="Times New Roman" w:hAnsi="Times New Roman"/>
          <w:sz w:val="28"/>
          <w:szCs w:val="28"/>
          <w:lang w:val="kk-KZ"/>
        </w:rPr>
      </w:pPr>
    </w:p>
    <w:p w:rsidR="008D78AE" w:rsidRPr="00180C9D" w:rsidRDefault="00C723C4" w:rsidP="00C723C4">
      <w:pPr>
        <w:spacing w:after="0" w:line="240" w:lineRule="auto"/>
        <w:ind w:left="-76" w:firstLine="76"/>
        <w:jc w:val="both"/>
        <w:rPr>
          <w:rFonts w:ascii="Times New Roman" w:hAnsi="Times New Roman"/>
          <w:sz w:val="28"/>
          <w:szCs w:val="28"/>
          <w:lang w:val="kk-KZ"/>
        </w:rPr>
      </w:pPr>
      <w:r>
        <w:rPr>
          <w:rFonts w:ascii="Times New Roman" w:hAnsi="Times New Roman"/>
          <w:sz w:val="28"/>
          <w:szCs w:val="28"/>
          <w:lang w:val="kk-KZ"/>
        </w:rPr>
        <w:t xml:space="preserve">  </w:t>
      </w:r>
    </w:p>
    <w:p w:rsidR="004605DD" w:rsidRDefault="00A55671" w:rsidP="008D78AE">
      <w:pPr>
        <w:rPr>
          <w:rFonts w:ascii="Times New Roman" w:hAnsi="Times New Roman"/>
          <w:b/>
          <w:sz w:val="28"/>
          <w:szCs w:val="28"/>
          <w:lang w:val="kk-KZ"/>
        </w:rPr>
      </w:pPr>
      <w:r>
        <w:rPr>
          <w:rFonts w:ascii="Times New Roman" w:hAnsi="Times New Roman"/>
          <w:b/>
          <w:sz w:val="28"/>
          <w:szCs w:val="28"/>
          <w:lang w:val="kk-KZ"/>
        </w:rPr>
        <w:t xml:space="preserve">              </w:t>
      </w:r>
    </w:p>
    <w:p w:rsidR="004605DD" w:rsidRDefault="004605DD" w:rsidP="008D78AE">
      <w:pPr>
        <w:rPr>
          <w:rFonts w:ascii="Times New Roman" w:hAnsi="Times New Roman"/>
          <w:b/>
          <w:sz w:val="28"/>
          <w:szCs w:val="28"/>
          <w:lang w:val="kk-KZ"/>
        </w:rPr>
      </w:pPr>
    </w:p>
    <w:p w:rsidR="009A5EF9" w:rsidRDefault="004605DD" w:rsidP="008D78AE">
      <w:pPr>
        <w:rPr>
          <w:rFonts w:ascii="Times New Roman" w:hAnsi="Times New Roman"/>
          <w:b/>
          <w:sz w:val="28"/>
          <w:szCs w:val="28"/>
          <w:lang w:val="kk-KZ"/>
        </w:rPr>
      </w:pPr>
      <w:r>
        <w:rPr>
          <w:rFonts w:ascii="Times New Roman" w:hAnsi="Times New Roman"/>
          <w:b/>
          <w:sz w:val="28"/>
          <w:szCs w:val="28"/>
          <w:lang w:val="kk-KZ"/>
        </w:rPr>
        <w:t xml:space="preserve">          </w:t>
      </w:r>
      <w:r w:rsidR="00A55671">
        <w:rPr>
          <w:rFonts w:ascii="Times New Roman" w:hAnsi="Times New Roman"/>
          <w:b/>
          <w:sz w:val="28"/>
          <w:szCs w:val="28"/>
          <w:lang w:val="kk-KZ"/>
        </w:rPr>
        <w:t xml:space="preserve">       </w:t>
      </w:r>
      <w:r w:rsidR="008D78AE" w:rsidRPr="00180C9D">
        <w:rPr>
          <w:rFonts w:ascii="Times New Roman" w:hAnsi="Times New Roman"/>
          <w:b/>
          <w:sz w:val="28"/>
          <w:szCs w:val="28"/>
          <w:lang w:val="kk-KZ"/>
        </w:rPr>
        <w:t xml:space="preserve">Мектеп психологы:        </w:t>
      </w:r>
      <w:r w:rsidR="00586D07">
        <w:rPr>
          <w:rFonts w:ascii="Times New Roman" w:hAnsi="Times New Roman"/>
          <w:b/>
          <w:sz w:val="28"/>
          <w:szCs w:val="28"/>
          <w:lang w:val="kk-KZ"/>
        </w:rPr>
        <w:t xml:space="preserve">              </w:t>
      </w:r>
      <w:r w:rsidR="008D78AE" w:rsidRPr="00180C9D">
        <w:rPr>
          <w:rFonts w:ascii="Times New Roman" w:hAnsi="Times New Roman"/>
          <w:b/>
          <w:sz w:val="28"/>
          <w:szCs w:val="28"/>
          <w:lang w:val="kk-KZ"/>
        </w:rPr>
        <w:t xml:space="preserve">   </w:t>
      </w:r>
      <w:r w:rsidR="00586D07">
        <w:rPr>
          <w:rFonts w:ascii="Times New Roman" w:hAnsi="Times New Roman"/>
          <w:b/>
          <w:sz w:val="28"/>
          <w:szCs w:val="28"/>
          <w:lang w:val="kk-KZ"/>
        </w:rPr>
        <w:t>П.Үргенішбаева</w:t>
      </w:r>
      <w:r w:rsidR="008D78AE" w:rsidRPr="00180C9D">
        <w:rPr>
          <w:rFonts w:ascii="Times New Roman" w:hAnsi="Times New Roman"/>
          <w:b/>
          <w:sz w:val="28"/>
          <w:szCs w:val="28"/>
          <w:lang w:val="kk-KZ"/>
        </w:rPr>
        <w:t xml:space="preserve">      </w:t>
      </w:r>
    </w:p>
    <w:p w:rsidR="00964A43" w:rsidRDefault="00964A43" w:rsidP="008D78AE">
      <w:pPr>
        <w:rPr>
          <w:rFonts w:ascii="Times New Roman" w:hAnsi="Times New Roman"/>
          <w:b/>
          <w:sz w:val="28"/>
          <w:szCs w:val="28"/>
          <w:lang w:val="kk-KZ"/>
        </w:rPr>
      </w:pPr>
    </w:p>
    <w:p w:rsidR="00964A43" w:rsidRDefault="00964A43" w:rsidP="008D78AE">
      <w:pPr>
        <w:rPr>
          <w:rFonts w:ascii="Times New Roman" w:hAnsi="Times New Roman"/>
          <w:b/>
          <w:sz w:val="28"/>
          <w:szCs w:val="28"/>
          <w:lang w:val="kk-KZ"/>
        </w:rPr>
      </w:pPr>
    </w:p>
    <w:p w:rsidR="00964A43" w:rsidRDefault="00964A43" w:rsidP="008D78AE">
      <w:pPr>
        <w:rPr>
          <w:rFonts w:ascii="Times New Roman" w:hAnsi="Times New Roman"/>
          <w:b/>
          <w:sz w:val="28"/>
          <w:szCs w:val="28"/>
          <w:lang w:val="kk-KZ"/>
        </w:rPr>
      </w:pPr>
    </w:p>
    <w:p w:rsidR="00964A43" w:rsidRDefault="00964A43" w:rsidP="008D78AE">
      <w:pPr>
        <w:rPr>
          <w:rFonts w:ascii="Times New Roman" w:hAnsi="Times New Roman"/>
          <w:b/>
          <w:sz w:val="28"/>
          <w:szCs w:val="28"/>
          <w:lang w:val="kk-KZ"/>
        </w:rPr>
      </w:pPr>
    </w:p>
    <w:p w:rsidR="00964A43" w:rsidRDefault="00964A43" w:rsidP="008D78AE">
      <w:pPr>
        <w:rPr>
          <w:rFonts w:ascii="Times New Roman" w:hAnsi="Times New Roman"/>
          <w:b/>
          <w:sz w:val="28"/>
          <w:szCs w:val="28"/>
          <w:lang w:val="kk-KZ"/>
        </w:rPr>
      </w:pPr>
    </w:p>
    <w:p w:rsidR="004A3479" w:rsidRDefault="004A3479" w:rsidP="008D78AE">
      <w:pPr>
        <w:rPr>
          <w:rFonts w:ascii="Times New Roman" w:hAnsi="Times New Roman"/>
          <w:b/>
          <w:sz w:val="28"/>
          <w:szCs w:val="28"/>
          <w:lang w:val="kk-KZ"/>
        </w:rPr>
      </w:pPr>
    </w:p>
    <w:p w:rsidR="004A3479" w:rsidRDefault="004A3479" w:rsidP="008D78AE">
      <w:pPr>
        <w:rPr>
          <w:rFonts w:ascii="Times New Roman" w:hAnsi="Times New Roman"/>
          <w:b/>
          <w:sz w:val="28"/>
          <w:szCs w:val="28"/>
          <w:lang w:val="kk-KZ"/>
        </w:rPr>
      </w:pPr>
    </w:p>
    <w:p w:rsidR="004A3479" w:rsidRDefault="004A3479" w:rsidP="008D78AE">
      <w:pPr>
        <w:rPr>
          <w:rFonts w:ascii="Times New Roman" w:hAnsi="Times New Roman"/>
          <w:b/>
          <w:sz w:val="28"/>
          <w:szCs w:val="28"/>
          <w:lang w:val="kk-KZ"/>
        </w:rPr>
      </w:pPr>
    </w:p>
    <w:p w:rsidR="00964A43" w:rsidRDefault="00964A43" w:rsidP="008D78AE">
      <w:pPr>
        <w:rPr>
          <w:rFonts w:ascii="Times New Roman" w:hAnsi="Times New Roman"/>
          <w:b/>
          <w:sz w:val="28"/>
          <w:szCs w:val="28"/>
          <w:lang w:val="kk-KZ"/>
        </w:rPr>
      </w:pPr>
    </w:p>
    <w:p w:rsidR="00964A43" w:rsidRDefault="00964A43" w:rsidP="008D78AE">
      <w:pPr>
        <w:rPr>
          <w:noProof/>
          <w:lang w:val="kk-KZ" w:eastAsia="ru-RU"/>
        </w:rPr>
      </w:pPr>
    </w:p>
    <w:p w:rsidR="001419B5" w:rsidRDefault="001419B5" w:rsidP="008D78AE">
      <w:pPr>
        <w:rPr>
          <w:noProof/>
          <w:lang w:val="kk-KZ" w:eastAsia="ru-RU"/>
        </w:rPr>
      </w:pPr>
    </w:p>
    <w:p w:rsidR="00B65134" w:rsidRPr="004605DD" w:rsidRDefault="00B65134" w:rsidP="008D78AE">
      <w:pPr>
        <w:rPr>
          <w:rFonts w:ascii="Times New Roman" w:hAnsi="Times New Roman"/>
          <w:lang w:val="kk-KZ"/>
        </w:rPr>
      </w:pPr>
    </w:p>
    <w:sectPr w:rsidR="00B65134" w:rsidRPr="004605DD" w:rsidSect="00A9466F">
      <w:pgSz w:w="11906" w:h="16838" w:code="9"/>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n-ea">
    <w:charset w:val="00"/>
    <w:family w:val="roman"/>
    <w:notTrueType/>
    <w:pitch w:val="default"/>
  </w:font>
  <w:font w:name="+mn-cs">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AE"/>
    <w:rsid w:val="001419B5"/>
    <w:rsid w:val="001B196A"/>
    <w:rsid w:val="001B7CEF"/>
    <w:rsid w:val="003A3C85"/>
    <w:rsid w:val="00415DB4"/>
    <w:rsid w:val="004605DD"/>
    <w:rsid w:val="004A3479"/>
    <w:rsid w:val="005100F3"/>
    <w:rsid w:val="0057673C"/>
    <w:rsid w:val="00586D07"/>
    <w:rsid w:val="005F4825"/>
    <w:rsid w:val="006807E1"/>
    <w:rsid w:val="006F1ABD"/>
    <w:rsid w:val="0076270F"/>
    <w:rsid w:val="007B6FFB"/>
    <w:rsid w:val="00802B44"/>
    <w:rsid w:val="008132DA"/>
    <w:rsid w:val="008D78AE"/>
    <w:rsid w:val="00964A43"/>
    <w:rsid w:val="009A5D1C"/>
    <w:rsid w:val="009A5EF9"/>
    <w:rsid w:val="009B0E09"/>
    <w:rsid w:val="00A55671"/>
    <w:rsid w:val="00A67045"/>
    <w:rsid w:val="00A9466F"/>
    <w:rsid w:val="00AA7E78"/>
    <w:rsid w:val="00B31963"/>
    <w:rsid w:val="00B35442"/>
    <w:rsid w:val="00B402A8"/>
    <w:rsid w:val="00B65134"/>
    <w:rsid w:val="00C20C9C"/>
    <w:rsid w:val="00C218EE"/>
    <w:rsid w:val="00C52B93"/>
    <w:rsid w:val="00C723C4"/>
    <w:rsid w:val="00CB1561"/>
    <w:rsid w:val="00CB7305"/>
    <w:rsid w:val="00CE760B"/>
    <w:rsid w:val="00CF3437"/>
    <w:rsid w:val="00DF4408"/>
    <w:rsid w:val="00DF61D4"/>
    <w:rsid w:val="00E838AB"/>
    <w:rsid w:val="00EE51FC"/>
    <w:rsid w:val="00FE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FA0C3-0245-B046-90B8-BF79DAE9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ind w:left="567"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8AE"/>
    <w:pPr>
      <w:ind w:left="0" w:right="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8AE"/>
    <w:pPr>
      <w:ind w:left="720"/>
      <w:contextualSpacing/>
    </w:pPr>
  </w:style>
  <w:style w:type="paragraph" w:styleId="a4">
    <w:name w:val="No Spacing"/>
    <w:uiPriority w:val="1"/>
    <w:qFormat/>
    <w:rsid w:val="008D78AE"/>
    <w:pPr>
      <w:spacing w:after="0" w:line="240" w:lineRule="auto"/>
      <w:ind w:left="0" w:right="0"/>
    </w:pPr>
  </w:style>
  <w:style w:type="paragraph" w:styleId="a5">
    <w:name w:val="Balloon Text"/>
    <w:basedOn w:val="a"/>
    <w:link w:val="a6"/>
    <w:uiPriority w:val="99"/>
    <w:semiHidden/>
    <w:unhideWhenUsed/>
    <w:rsid w:val="00964A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4A43"/>
    <w:rPr>
      <w:rFonts w:ascii="Tahoma" w:eastAsia="Calibri" w:hAnsi="Tahoma" w:cs="Tahoma"/>
      <w:sz w:val="16"/>
      <w:szCs w:val="16"/>
    </w:rPr>
  </w:style>
  <w:style w:type="paragraph" w:styleId="a7">
    <w:name w:val="Document Map"/>
    <w:basedOn w:val="a"/>
    <w:link w:val="a8"/>
    <w:uiPriority w:val="99"/>
    <w:semiHidden/>
    <w:unhideWhenUsed/>
    <w:rsid w:val="00964A43"/>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rsid w:val="00964A43"/>
    <w:rPr>
      <w:rFonts w:ascii="Tahoma" w:eastAsia="Calibri" w:hAnsi="Tahoma" w:cs="Tahoma"/>
      <w:sz w:val="16"/>
      <w:szCs w:val="16"/>
    </w:rPr>
  </w:style>
  <w:style w:type="paragraph" w:styleId="a9">
    <w:name w:val="Normal (Web)"/>
    <w:basedOn w:val="a"/>
    <w:uiPriority w:val="99"/>
    <w:unhideWhenUsed/>
    <w:rsid w:val="00A9466F"/>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Emphasis"/>
    <w:basedOn w:val="a0"/>
    <w:uiPriority w:val="20"/>
    <w:qFormat/>
    <w:rsid w:val="00A94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13" Type="http://schemas.openxmlformats.org/officeDocument/2006/relationships/image" Target="media/image9.jpeg" /><Relationship Id="rId18" Type="http://schemas.openxmlformats.org/officeDocument/2006/relationships/image" Target="media/image14.jpeg" /><Relationship Id="rId26" Type="http://schemas.openxmlformats.org/officeDocument/2006/relationships/image" Target="media/image22.jpeg" /><Relationship Id="rId3" Type="http://schemas.openxmlformats.org/officeDocument/2006/relationships/settings" Target="settings.xml" /><Relationship Id="rId21" Type="http://schemas.openxmlformats.org/officeDocument/2006/relationships/image" Target="media/image17.jpeg" /><Relationship Id="rId34" Type="http://schemas.openxmlformats.org/officeDocument/2006/relationships/image" Target="media/image30.jpeg" /><Relationship Id="rId7" Type="http://schemas.openxmlformats.org/officeDocument/2006/relationships/image" Target="media/image3.jpeg" /><Relationship Id="rId12" Type="http://schemas.openxmlformats.org/officeDocument/2006/relationships/image" Target="media/image8.jpeg" /><Relationship Id="rId17" Type="http://schemas.openxmlformats.org/officeDocument/2006/relationships/image" Target="media/image13.jpeg" /><Relationship Id="rId25" Type="http://schemas.openxmlformats.org/officeDocument/2006/relationships/image" Target="media/image21.jpeg" /><Relationship Id="rId33" Type="http://schemas.openxmlformats.org/officeDocument/2006/relationships/image" Target="media/image29.jpeg" /><Relationship Id="rId38"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12.jpeg" /><Relationship Id="rId20" Type="http://schemas.openxmlformats.org/officeDocument/2006/relationships/image" Target="media/image16.jpeg" /><Relationship Id="rId29" Type="http://schemas.openxmlformats.org/officeDocument/2006/relationships/image" Target="media/image25.jpeg" /><Relationship Id="rId1" Type="http://schemas.openxmlformats.org/officeDocument/2006/relationships/customXml" Target="../customXml/item1.xml" /><Relationship Id="rId6" Type="http://schemas.openxmlformats.org/officeDocument/2006/relationships/image" Target="media/image2.jpeg" /><Relationship Id="rId11" Type="http://schemas.openxmlformats.org/officeDocument/2006/relationships/image" Target="media/image7.jpeg" /><Relationship Id="rId24" Type="http://schemas.openxmlformats.org/officeDocument/2006/relationships/image" Target="media/image20.jpeg" /><Relationship Id="rId32" Type="http://schemas.openxmlformats.org/officeDocument/2006/relationships/image" Target="media/image28.jpeg" /><Relationship Id="rId37" Type="http://schemas.openxmlformats.org/officeDocument/2006/relationships/fontTable" Target="fontTable.xml" /><Relationship Id="rId5" Type="http://schemas.openxmlformats.org/officeDocument/2006/relationships/image" Target="media/image1.jpeg" /><Relationship Id="rId15" Type="http://schemas.openxmlformats.org/officeDocument/2006/relationships/image" Target="media/image11.jpeg" /><Relationship Id="rId23" Type="http://schemas.openxmlformats.org/officeDocument/2006/relationships/image" Target="media/image19.jpeg" /><Relationship Id="rId28" Type="http://schemas.openxmlformats.org/officeDocument/2006/relationships/image" Target="media/image24.jpeg" /><Relationship Id="rId36" Type="http://schemas.openxmlformats.org/officeDocument/2006/relationships/image" Target="media/image32.jpeg" /><Relationship Id="rId10" Type="http://schemas.openxmlformats.org/officeDocument/2006/relationships/image" Target="media/image6.jpeg" /><Relationship Id="rId19" Type="http://schemas.openxmlformats.org/officeDocument/2006/relationships/image" Target="media/image15.jpeg" /><Relationship Id="rId31" Type="http://schemas.openxmlformats.org/officeDocument/2006/relationships/image" Target="media/image27.jpeg" /><Relationship Id="rId4" Type="http://schemas.openxmlformats.org/officeDocument/2006/relationships/webSettings" Target="webSettings.xml" /><Relationship Id="rId9" Type="http://schemas.openxmlformats.org/officeDocument/2006/relationships/image" Target="media/image5.jpeg" /><Relationship Id="rId14" Type="http://schemas.openxmlformats.org/officeDocument/2006/relationships/image" Target="media/image10.jpeg" /><Relationship Id="rId22" Type="http://schemas.openxmlformats.org/officeDocument/2006/relationships/image" Target="media/image18.jpeg" /><Relationship Id="rId27" Type="http://schemas.openxmlformats.org/officeDocument/2006/relationships/image" Target="media/image23.jpeg" /><Relationship Id="rId30" Type="http://schemas.openxmlformats.org/officeDocument/2006/relationships/image" Target="media/image26.jpeg" /><Relationship Id="rId35" Type="http://schemas.openxmlformats.org/officeDocument/2006/relationships/image" Target="media/image3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A9E75-9F71-466F-9BBB-3562DCCFF8D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1588</Words>
  <Characters>9057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ERCOM</dc:creator>
  <cp:lastModifiedBy>Гость</cp:lastModifiedBy>
  <cp:revision>2</cp:revision>
  <cp:lastPrinted>2023-05-31T02:49:00Z</cp:lastPrinted>
  <dcterms:created xsi:type="dcterms:W3CDTF">2024-06-20T02:58:00Z</dcterms:created>
  <dcterms:modified xsi:type="dcterms:W3CDTF">2024-06-20T02:58:00Z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651312</vt:lpwstr>
  </property>
  <property fmtid="{D5CDD505-2E9C-101B-9397-08002B2CF9AE}" name="NXPowerLiteSettings" pid="3">
    <vt:lpwstr>C7000400038000</vt:lpwstr>
  </property>
  <property fmtid="{D5CDD505-2E9C-101B-9397-08002B2CF9AE}" name="NXPowerLiteVersion" pid="4">
    <vt:lpwstr>S10.2.0</vt:lpwstr>
  </property>
</Properties>
</file>